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B74" w:rsidRDefault="001E0E16">
      <w:r w:rsidRPr="00535703">
        <w:rPr>
          <w:b/>
          <w:sz w:val="28"/>
          <w:szCs w:val="28"/>
        </w:rPr>
        <w:t>GIORNALE DI SICILIA DEL 13</w:t>
      </w:r>
      <w:r w:rsidRPr="001E0E16">
        <w:rPr>
          <w:b/>
        </w:rPr>
        <w:t xml:space="preserve"> </w:t>
      </w:r>
      <w:r w:rsidRPr="001E0E16">
        <w:rPr>
          <w:noProof/>
          <w:lang w:eastAsia="it-IT"/>
        </w:rPr>
        <w:drawing>
          <wp:inline distT="0" distB="0" distL="0" distR="0" wp14:anchorId="495C62EE" wp14:editId="784C227E">
            <wp:extent cx="7236939" cy="4219186"/>
            <wp:effectExtent l="0" t="0" r="2540" b="0"/>
            <wp:docPr id="15" name="Immagine 15" descr="E:\giornale di sicilia de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giornale di sicilia del 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59960" cy="4232607"/>
                    </a:xfrm>
                    <a:prstGeom prst="rect">
                      <a:avLst/>
                    </a:prstGeom>
                    <a:noFill/>
                    <a:ln>
                      <a:noFill/>
                    </a:ln>
                  </pic:spPr>
                </pic:pic>
              </a:graphicData>
            </a:graphic>
          </wp:inline>
        </w:drawing>
      </w:r>
    </w:p>
    <w:p w:rsidR="00535703" w:rsidRDefault="00535703" w:rsidP="00675B74">
      <w:pPr>
        <w:shd w:val="clear" w:color="auto" w:fill="FFFFFF"/>
        <w:spacing w:after="0" w:line="240" w:lineRule="auto"/>
        <w:rPr>
          <w:rFonts w:ascii="Arial" w:eastAsia="Times New Roman" w:hAnsi="Arial" w:cs="Arial"/>
          <w:caps/>
          <w:color w:val="29ABEF"/>
          <w:sz w:val="26"/>
          <w:szCs w:val="26"/>
          <w:lang w:eastAsia="it-IT"/>
        </w:rPr>
      </w:pPr>
    </w:p>
    <w:p w:rsidR="00535703" w:rsidRDefault="00535703" w:rsidP="00675B74">
      <w:pPr>
        <w:shd w:val="clear" w:color="auto" w:fill="FFFFFF"/>
        <w:spacing w:after="0" w:line="240" w:lineRule="auto"/>
        <w:rPr>
          <w:rFonts w:ascii="Arial" w:eastAsia="Times New Roman" w:hAnsi="Arial" w:cs="Arial"/>
          <w:caps/>
          <w:color w:val="29ABEF"/>
          <w:sz w:val="26"/>
          <w:szCs w:val="26"/>
          <w:lang w:eastAsia="it-IT"/>
        </w:rPr>
      </w:pPr>
    </w:p>
    <w:p w:rsidR="00535703" w:rsidRDefault="00535703" w:rsidP="00675B74">
      <w:pPr>
        <w:shd w:val="clear" w:color="auto" w:fill="FFFFFF"/>
        <w:spacing w:after="0" w:line="240" w:lineRule="auto"/>
        <w:rPr>
          <w:rFonts w:ascii="Arial" w:eastAsia="Times New Roman" w:hAnsi="Arial" w:cs="Arial"/>
          <w:caps/>
          <w:color w:val="29ABEF"/>
          <w:sz w:val="26"/>
          <w:szCs w:val="26"/>
          <w:lang w:eastAsia="it-IT"/>
        </w:rPr>
      </w:pPr>
    </w:p>
    <w:p w:rsidR="00535703" w:rsidRDefault="00535703" w:rsidP="00675B74">
      <w:pPr>
        <w:shd w:val="clear" w:color="auto" w:fill="FFFFFF"/>
        <w:spacing w:after="0" w:line="240" w:lineRule="auto"/>
        <w:rPr>
          <w:rFonts w:ascii="Arial" w:eastAsia="Times New Roman" w:hAnsi="Arial" w:cs="Arial"/>
          <w:caps/>
          <w:color w:val="29ABEF"/>
          <w:sz w:val="26"/>
          <w:szCs w:val="26"/>
          <w:lang w:eastAsia="it-IT"/>
        </w:rPr>
      </w:pPr>
    </w:p>
    <w:p w:rsidR="00535703" w:rsidRDefault="00535703" w:rsidP="00675B74">
      <w:pPr>
        <w:shd w:val="clear" w:color="auto" w:fill="FFFFFF"/>
        <w:spacing w:after="0" w:line="240" w:lineRule="auto"/>
        <w:rPr>
          <w:rFonts w:ascii="Arial" w:eastAsia="Times New Roman" w:hAnsi="Arial" w:cs="Arial"/>
          <w:caps/>
          <w:color w:val="29ABEF"/>
          <w:sz w:val="26"/>
          <w:szCs w:val="26"/>
          <w:lang w:eastAsia="it-IT"/>
        </w:rPr>
      </w:pPr>
    </w:p>
    <w:p w:rsidR="00535703" w:rsidRDefault="00535703" w:rsidP="00675B74">
      <w:pPr>
        <w:shd w:val="clear" w:color="auto" w:fill="FFFFFF"/>
        <w:spacing w:after="0" w:line="240" w:lineRule="auto"/>
        <w:rPr>
          <w:rFonts w:ascii="Arial" w:eastAsia="Times New Roman" w:hAnsi="Arial" w:cs="Arial"/>
          <w:caps/>
          <w:color w:val="29ABEF"/>
          <w:sz w:val="26"/>
          <w:szCs w:val="26"/>
          <w:lang w:eastAsia="it-IT"/>
        </w:rPr>
      </w:pPr>
    </w:p>
    <w:p w:rsidR="00535703" w:rsidRDefault="00535703" w:rsidP="00675B74">
      <w:pPr>
        <w:shd w:val="clear" w:color="auto" w:fill="FFFFFF"/>
        <w:spacing w:after="0" w:line="240" w:lineRule="auto"/>
        <w:rPr>
          <w:rFonts w:ascii="Arial" w:eastAsia="Times New Roman" w:hAnsi="Arial" w:cs="Arial"/>
          <w:caps/>
          <w:color w:val="29ABEF"/>
          <w:sz w:val="26"/>
          <w:szCs w:val="26"/>
          <w:lang w:eastAsia="it-IT"/>
        </w:rPr>
      </w:pPr>
    </w:p>
    <w:p w:rsidR="00535703" w:rsidRDefault="00535703" w:rsidP="00675B74">
      <w:pPr>
        <w:shd w:val="clear" w:color="auto" w:fill="FFFFFF"/>
        <w:spacing w:after="0" w:line="240" w:lineRule="auto"/>
        <w:rPr>
          <w:rFonts w:ascii="Arial" w:eastAsia="Times New Roman" w:hAnsi="Arial" w:cs="Arial"/>
          <w:caps/>
          <w:color w:val="29ABEF"/>
          <w:sz w:val="26"/>
          <w:szCs w:val="26"/>
          <w:lang w:eastAsia="it-IT"/>
        </w:rPr>
      </w:pPr>
    </w:p>
    <w:p w:rsidR="00535703" w:rsidRDefault="00535703" w:rsidP="00675B74">
      <w:pPr>
        <w:shd w:val="clear" w:color="auto" w:fill="FFFFFF"/>
        <w:spacing w:after="0" w:line="240" w:lineRule="auto"/>
        <w:rPr>
          <w:rFonts w:ascii="Arial" w:eastAsia="Times New Roman" w:hAnsi="Arial" w:cs="Arial"/>
          <w:caps/>
          <w:color w:val="29ABEF"/>
          <w:sz w:val="26"/>
          <w:szCs w:val="26"/>
          <w:lang w:eastAsia="it-IT"/>
        </w:rPr>
      </w:pPr>
    </w:p>
    <w:p w:rsidR="00535703" w:rsidRPr="00535703" w:rsidRDefault="00535703" w:rsidP="00675B74">
      <w:pPr>
        <w:shd w:val="clear" w:color="auto" w:fill="FFFFFF"/>
        <w:spacing w:after="0" w:line="240" w:lineRule="auto"/>
        <w:rPr>
          <w:rFonts w:ascii="Arial" w:eastAsia="Times New Roman" w:hAnsi="Arial" w:cs="Arial"/>
          <w:b/>
          <w:caps/>
          <w:sz w:val="26"/>
          <w:szCs w:val="26"/>
          <w:lang w:eastAsia="it-IT"/>
        </w:rPr>
      </w:pPr>
    </w:p>
    <w:p w:rsidR="00535703" w:rsidRPr="00535703" w:rsidRDefault="00535703" w:rsidP="00675B74">
      <w:pPr>
        <w:shd w:val="clear" w:color="auto" w:fill="FFFFFF"/>
        <w:spacing w:after="0" w:line="240" w:lineRule="auto"/>
        <w:rPr>
          <w:rFonts w:ascii="Arial" w:eastAsia="Times New Roman" w:hAnsi="Arial" w:cs="Arial"/>
          <w:b/>
          <w:caps/>
          <w:sz w:val="26"/>
          <w:szCs w:val="26"/>
          <w:lang w:eastAsia="it-IT"/>
        </w:rPr>
      </w:pPr>
      <w:r w:rsidRPr="00535703">
        <w:rPr>
          <w:rFonts w:ascii="Arial" w:eastAsia="Times New Roman" w:hAnsi="Arial" w:cs="Arial"/>
          <w:b/>
          <w:caps/>
          <w:sz w:val="26"/>
          <w:szCs w:val="26"/>
          <w:lang w:eastAsia="it-IT"/>
        </w:rPr>
        <w:t>LA SICILIA DEL 13</w:t>
      </w:r>
    </w:p>
    <w:p w:rsidR="00535703" w:rsidRDefault="00535703" w:rsidP="00675B74">
      <w:pPr>
        <w:shd w:val="clear" w:color="auto" w:fill="FFFFFF"/>
        <w:spacing w:after="0" w:line="240" w:lineRule="auto"/>
        <w:rPr>
          <w:rFonts w:ascii="Arial" w:eastAsia="Times New Roman" w:hAnsi="Arial" w:cs="Arial"/>
          <w:caps/>
          <w:color w:val="29ABEF"/>
          <w:sz w:val="26"/>
          <w:szCs w:val="26"/>
          <w:lang w:eastAsia="it-IT"/>
        </w:rPr>
      </w:pPr>
      <w:r w:rsidRPr="00535703">
        <w:rPr>
          <w:rFonts w:ascii="Arial" w:eastAsia="Times New Roman" w:hAnsi="Arial" w:cs="Arial"/>
          <w:caps/>
          <w:noProof/>
          <w:color w:val="29ABEF"/>
          <w:sz w:val="26"/>
          <w:szCs w:val="26"/>
          <w:lang w:eastAsia="it-IT"/>
        </w:rPr>
        <w:drawing>
          <wp:inline distT="0" distB="0" distL="0" distR="0">
            <wp:extent cx="9072245" cy="5105343"/>
            <wp:effectExtent l="0" t="0" r="0" b="635"/>
            <wp:docPr id="16" name="Immagine 16" descr="E:\La Sicilia de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La Sicilia del 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72245" cy="5105343"/>
                    </a:xfrm>
                    <a:prstGeom prst="rect">
                      <a:avLst/>
                    </a:prstGeom>
                    <a:noFill/>
                    <a:ln>
                      <a:noFill/>
                    </a:ln>
                  </pic:spPr>
                </pic:pic>
              </a:graphicData>
            </a:graphic>
          </wp:inline>
        </w:drawing>
      </w:r>
    </w:p>
    <w:p w:rsidR="00535703" w:rsidRDefault="00535703" w:rsidP="00675B74">
      <w:pPr>
        <w:shd w:val="clear" w:color="auto" w:fill="FFFFFF"/>
        <w:spacing w:after="0" w:line="240" w:lineRule="auto"/>
        <w:rPr>
          <w:rFonts w:ascii="Arial" w:eastAsia="Times New Roman" w:hAnsi="Arial" w:cs="Arial"/>
          <w:caps/>
          <w:color w:val="29ABEF"/>
          <w:sz w:val="26"/>
          <w:szCs w:val="26"/>
          <w:lang w:eastAsia="it-IT"/>
        </w:rPr>
      </w:pPr>
    </w:p>
    <w:p w:rsidR="00675B74" w:rsidRDefault="00675B74" w:rsidP="00675B74">
      <w:pPr>
        <w:shd w:val="clear" w:color="auto" w:fill="FFFFFF"/>
        <w:spacing w:after="0" w:line="240" w:lineRule="auto"/>
        <w:rPr>
          <w:rFonts w:ascii="Arial" w:eastAsia="Times New Roman" w:hAnsi="Arial" w:cs="Arial"/>
          <w:caps/>
          <w:color w:val="29ABEF"/>
          <w:sz w:val="26"/>
          <w:szCs w:val="26"/>
          <w:lang w:eastAsia="it-IT"/>
        </w:rPr>
      </w:pPr>
      <w:r>
        <w:rPr>
          <w:noProof/>
          <w:lang w:eastAsia="it-IT"/>
        </w:rPr>
        <w:lastRenderedPageBreak/>
        <w:drawing>
          <wp:inline distT="0" distB="0" distL="0" distR="0">
            <wp:extent cx="2527540" cy="711994"/>
            <wp:effectExtent l="0" t="0" r="6350" b="0"/>
            <wp:docPr id="3" name="Immagine 3"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3197" cy="722038"/>
                    </a:xfrm>
                    <a:prstGeom prst="rect">
                      <a:avLst/>
                    </a:prstGeom>
                    <a:noFill/>
                    <a:ln>
                      <a:noFill/>
                    </a:ln>
                  </pic:spPr>
                </pic:pic>
              </a:graphicData>
            </a:graphic>
          </wp:inline>
        </w:drawing>
      </w:r>
    </w:p>
    <w:p w:rsidR="00675B74" w:rsidRDefault="00675B74" w:rsidP="00675B74">
      <w:pPr>
        <w:shd w:val="clear" w:color="auto" w:fill="FFFFFF"/>
        <w:spacing w:after="0" w:line="240" w:lineRule="auto"/>
        <w:rPr>
          <w:rFonts w:ascii="Arial" w:eastAsia="Times New Roman" w:hAnsi="Arial" w:cs="Arial"/>
          <w:caps/>
          <w:color w:val="29ABEF"/>
          <w:sz w:val="26"/>
          <w:szCs w:val="26"/>
          <w:lang w:eastAsia="it-IT"/>
        </w:rPr>
      </w:pPr>
    </w:p>
    <w:p w:rsidR="00675B74" w:rsidRPr="00675B74" w:rsidRDefault="00675B74" w:rsidP="00675B74">
      <w:pPr>
        <w:shd w:val="clear" w:color="auto" w:fill="FFFFFF"/>
        <w:spacing w:after="0" w:line="240" w:lineRule="auto"/>
        <w:rPr>
          <w:rFonts w:ascii="Arial" w:eastAsia="Times New Roman" w:hAnsi="Arial" w:cs="Arial"/>
          <w:caps/>
          <w:color w:val="29ABEF"/>
          <w:sz w:val="26"/>
          <w:szCs w:val="26"/>
          <w:lang w:eastAsia="it-IT"/>
        </w:rPr>
      </w:pPr>
      <w:r w:rsidRPr="00675B74">
        <w:rPr>
          <w:rFonts w:ascii="Arial" w:eastAsia="Times New Roman" w:hAnsi="Arial" w:cs="Arial"/>
          <w:caps/>
          <w:color w:val="29ABEF"/>
          <w:sz w:val="26"/>
          <w:szCs w:val="26"/>
          <w:lang w:eastAsia="it-IT"/>
        </w:rPr>
        <w:t>ROTAZIONE PROGRAMMATA</w:t>
      </w:r>
    </w:p>
    <w:p w:rsidR="00675B74" w:rsidRPr="00675B74" w:rsidRDefault="00675B74" w:rsidP="00675B74">
      <w:pPr>
        <w:shd w:val="clear" w:color="auto" w:fill="FFFFFF"/>
        <w:spacing w:after="120" w:line="240" w:lineRule="auto"/>
        <w:outlineLvl w:val="0"/>
        <w:rPr>
          <w:rFonts w:ascii="Arial" w:eastAsia="Times New Roman" w:hAnsi="Arial" w:cs="Arial"/>
          <w:b/>
          <w:bCs/>
          <w:color w:val="000000"/>
          <w:kern w:val="36"/>
          <w:sz w:val="24"/>
          <w:szCs w:val="24"/>
          <w:lang w:eastAsia="it-IT"/>
        </w:rPr>
      </w:pPr>
      <w:r w:rsidRPr="00675B74">
        <w:rPr>
          <w:rFonts w:ascii="Arial" w:eastAsia="Times New Roman" w:hAnsi="Arial" w:cs="Arial"/>
          <w:b/>
          <w:bCs/>
          <w:color w:val="000000"/>
          <w:kern w:val="36"/>
          <w:sz w:val="24"/>
          <w:szCs w:val="24"/>
          <w:lang w:eastAsia="it-IT"/>
        </w:rPr>
        <w:t>Palazzolo, cambio della guardia nella giunta Scibetta: nominati due nuovi assessori</w:t>
      </w:r>
    </w:p>
    <w:p w:rsidR="00675B74" w:rsidRPr="00675B74" w:rsidRDefault="00675B74" w:rsidP="00675B74">
      <w:pPr>
        <w:shd w:val="clear" w:color="auto" w:fill="FFFFFF"/>
        <w:spacing w:after="0" w:line="240" w:lineRule="auto"/>
        <w:rPr>
          <w:rFonts w:ascii="Arial" w:eastAsia="Times New Roman" w:hAnsi="Arial" w:cs="Arial"/>
          <w:color w:val="68696B"/>
          <w:sz w:val="21"/>
          <w:szCs w:val="21"/>
          <w:lang w:eastAsia="it-IT"/>
        </w:rPr>
      </w:pPr>
      <w:r w:rsidRPr="00675B74">
        <w:rPr>
          <w:rFonts w:ascii="Arial" w:eastAsia="Times New Roman" w:hAnsi="Arial" w:cs="Arial"/>
          <w:color w:val="68696B"/>
          <w:sz w:val="21"/>
          <w:szCs w:val="21"/>
          <w:lang w:eastAsia="it-IT"/>
        </w:rPr>
        <w:t>Inviato da desk4 il 12 Gennaio, 2016 - 11:51</w:t>
      </w:r>
    </w:p>
    <w:p w:rsidR="00675B74" w:rsidRPr="00675B74" w:rsidRDefault="00675B74" w:rsidP="00675B74">
      <w:pPr>
        <w:shd w:val="clear" w:color="auto" w:fill="FFFFFF"/>
        <w:spacing w:after="0" w:line="315" w:lineRule="atLeast"/>
        <w:jc w:val="both"/>
        <w:rPr>
          <w:rFonts w:ascii="Arial" w:eastAsia="Times New Roman" w:hAnsi="Arial" w:cs="Arial"/>
          <w:color w:val="3B3B3B"/>
          <w:sz w:val="21"/>
          <w:szCs w:val="21"/>
          <w:lang w:eastAsia="it-IT"/>
        </w:rPr>
      </w:pPr>
      <w:r w:rsidRPr="00675B74">
        <w:rPr>
          <w:rFonts w:ascii="Arial" w:eastAsia="Times New Roman" w:hAnsi="Arial" w:cs="Arial"/>
          <w:noProof/>
          <w:color w:val="323232"/>
          <w:sz w:val="21"/>
          <w:szCs w:val="21"/>
          <w:lang w:eastAsia="it-IT"/>
        </w:rPr>
        <w:drawing>
          <wp:inline distT="0" distB="0" distL="0" distR="0">
            <wp:extent cx="2096135" cy="1371600"/>
            <wp:effectExtent l="0" t="0" r="0" b="0"/>
            <wp:docPr id="2" name="Immagine 2" descr="Palazzolo, cambio della guardia nella giunta Scibetta: nominati due nuovi assessori">
              <a:hlinkClick xmlns:a="http://schemas.openxmlformats.org/drawingml/2006/main" r:id="rId9" tooltip="&quot;Palazzolo, cambio della guardia nella giunta Scibetta: nominati due nuovi assessor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lazzolo, cambio della guardia nella giunta Scibetta: nominati due nuovi assessori">
                      <a:hlinkClick r:id="rId9" tooltip="&quot;Palazzolo, cambio della guardia nella giunta Scibetta: nominati due nuovi assessori&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6135" cy="1371600"/>
                    </a:xfrm>
                    <a:prstGeom prst="rect">
                      <a:avLst/>
                    </a:prstGeom>
                    <a:noFill/>
                    <a:ln>
                      <a:noFill/>
                    </a:ln>
                  </pic:spPr>
                </pic:pic>
              </a:graphicData>
            </a:graphic>
          </wp:inline>
        </w:drawing>
      </w:r>
    </w:p>
    <w:p w:rsidR="00675B74" w:rsidRPr="00675B74" w:rsidRDefault="00675B74" w:rsidP="00675B74">
      <w:pPr>
        <w:shd w:val="clear" w:color="auto" w:fill="FFFFFF"/>
        <w:spacing w:after="0" w:line="315" w:lineRule="atLeast"/>
        <w:jc w:val="both"/>
        <w:rPr>
          <w:rFonts w:ascii="Arial" w:eastAsia="Times New Roman" w:hAnsi="Arial" w:cs="Arial"/>
          <w:color w:val="444444"/>
          <w:sz w:val="21"/>
          <w:szCs w:val="21"/>
          <w:lang w:eastAsia="it-IT"/>
        </w:rPr>
      </w:pPr>
      <w:r w:rsidRPr="00675B74">
        <w:rPr>
          <w:rFonts w:ascii="Arial" w:eastAsia="Times New Roman" w:hAnsi="Arial" w:cs="Arial"/>
          <w:color w:val="444444"/>
          <w:sz w:val="21"/>
          <w:szCs w:val="21"/>
          <w:lang w:eastAsia="it-IT"/>
        </w:rPr>
        <w:t>Sono Concetta Pirruccio e Luca Russo della lista "Noi per Palazzolo", prendono il posto di Alessandra Ferla e Paolo Sandalo</w:t>
      </w:r>
    </w:p>
    <w:p w:rsidR="00675B74" w:rsidRPr="00675B74" w:rsidRDefault="00675B74" w:rsidP="00675B74">
      <w:pPr>
        <w:shd w:val="clear" w:color="auto" w:fill="FFFFFF"/>
        <w:spacing w:after="288" w:line="315" w:lineRule="atLeast"/>
        <w:jc w:val="both"/>
        <w:rPr>
          <w:rFonts w:ascii="Arial" w:eastAsia="Times New Roman" w:hAnsi="Arial" w:cs="Arial"/>
          <w:color w:val="3B3B3B"/>
          <w:sz w:val="21"/>
          <w:szCs w:val="21"/>
          <w:lang w:eastAsia="it-IT"/>
        </w:rPr>
      </w:pPr>
      <w:r w:rsidRPr="00675B74">
        <w:rPr>
          <w:rFonts w:ascii="Arial" w:eastAsia="Times New Roman" w:hAnsi="Arial" w:cs="Arial"/>
          <w:color w:val="3B3B3B"/>
          <w:sz w:val="21"/>
          <w:szCs w:val="21"/>
          <w:lang w:eastAsia="it-IT"/>
        </w:rPr>
        <w:t>Nominati questa mattina dal sindaco di Palazzolo Carlo Scibetta due nuovi assessori della sua giunta: sono Concetta Pirruccio e Luca Russo, eletti in Consiglio comunale nella lista di maggioranza “Noi per Palazzolo”. A Concetta Pirruccio sono state assegnate le deleghe della Polizia municipale, Personale, Randagismo, Politiche giovanili, Pubblica Istruzione e Patrimonio. Luca Russo guiderà invece le rubriche del Turismo, Beni culturali, Sport e Spettacolo, Agricoltura, Commercio, Artigianato e Sviluppo economico. Sostituiscono gli assessori Alessandra Ferla e Paolo Sandalo, che hanno guidato le rubriche per due anni e mezzo. “Si tratta di un avvicendamento programmato – spiega il sindaco Scibetta – Com’era stato promesso in campagna elettorale sarebbero entrati in giunta i consiglieri con il maggiore numero di voti, tributati dagli elettori.</w:t>
      </w:r>
    </w:p>
    <w:p w:rsidR="00675B74" w:rsidRDefault="00675B74"/>
    <w:p w:rsidR="00675B74" w:rsidRDefault="00675B74"/>
    <w:p w:rsidR="00675B74" w:rsidRDefault="00675B74"/>
    <w:p w:rsidR="00675B74" w:rsidRDefault="00675B74"/>
    <w:p w:rsidR="00675B74" w:rsidRDefault="00675B74"/>
    <w:p w:rsidR="00675B74" w:rsidRDefault="00675B74"/>
    <w:p w:rsidR="00675B74" w:rsidRDefault="00675B74" w:rsidP="00675B74">
      <w:pPr>
        <w:spacing w:after="0" w:line="288" w:lineRule="atLeast"/>
        <w:outlineLvl w:val="0"/>
        <w:rPr>
          <w:rFonts w:ascii="Times New Roman" w:eastAsia="Times New Roman" w:hAnsi="Times New Roman" w:cs="Times New Roman"/>
          <w:caps/>
          <w:color w:val="2F5EB1"/>
          <w:spacing w:val="-15"/>
          <w:kern w:val="36"/>
          <w:sz w:val="33"/>
          <w:szCs w:val="33"/>
          <w:lang w:eastAsia="it-IT"/>
        </w:rPr>
      </w:pPr>
      <w:r>
        <w:rPr>
          <w:noProof/>
          <w:lang w:eastAsia="it-IT"/>
        </w:rPr>
        <w:lastRenderedPageBreak/>
        <w:drawing>
          <wp:inline distT="0" distB="0" distL="0" distR="0">
            <wp:extent cx="1121434" cy="781492"/>
            <wp:effectExtent l="0" t="0" r="0" b="0"/>
            <wp:docPr id="5" name="Immagine 5" descr="http://video.kronopress.com/webmartetv/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ideo.kronopress.com/webmartetv/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6180" cy="791768"/>
                    </a:xfrm>
                    <a:prstGeom prst="rect">
                      <a:avLst/>
                    </a:prstGeom>
                    <a:noFill/>
                    <a:ln>
                      <a:noFill/>
                    </a:ln>
                  </pic:spPr>
                </pic:pic>
              </a:graphicData>
            </a:graphic>
          </wp:inline>
        </w:drawing>
      </w:r>
    </w:p>
    <w:p w:rsidR="00675B74" w:rsidRPr="00675B74" w:rsidRDefault="00675B74" w:rsidP="00675B74">
      <w:pPr>
        <w:spacing w:after="0" w:line="288" w:lineRule="atLeast"/>
        <w:outlineLvl w:val="0"/>
        <w:rPr>
          <w:rFonts w:ascii="Times New Roman" w:eastAsia="Times New Roman" w:hAnsi="Times New Roman" w:cs="Times New Roman"/>
          <w:color w:val="111111"/>
          <w:spacing w:val="-15"/>
          <w:kern w:val="36"/>
          <w:sz w:val="33"/>
          <w:szCs w:val="33"/>
          <w:lang w:eastAsia="it-IT"/>
        </w:rPr>
      </w:pPr>
      <w:r w:rsidRPr="00675B74">
        <w:rPr>
          <w:rFonts w:ascii="Times New Roman" w:eastAsia="Times New Roman" w:hAnsi="Times New Roman" w:cs="Times New Roman"/>
          <w:caps/>
          <w:color w:val="2F5EB1"/>
          <w:spacing w:val="-15"/>
          <w:kern w:val="36"/>
          <w:sz w:val="33"/>
          <w:szCs w:val="33"/>
          <w:lang w:eastAsia="it-IT"/>
        </w:rPr>
        <w:t>PALAZZOLO</w:t>
      </w:r>
      <w:r w:rsidRPr="00675B74">
        <w:rPr>
          <w:rFonts w:ascii="Times New Roman" w:eastAsia="Times New Roman" w:hAnsi="Times New Roman" w:cs="Times New Roman"/>
          <w:color w:val="111111"/>
          <w:spacing w:val="-15"/>
          <w:kern w:val="36"/>
          <w:sz w:val="33"/>
          <w:szCs w:val="33"/>
          <w:lang w:eastAsia="it-IT"/>
        </w:rPr>
        <w:t>DUE NUOVI ASSESSORI</w:t>
      </w:r>
    </w:p>
    <w:p w:rsidR="00675B74" w:rsidRPr="00675B74" w:rsidRDefault="00675B74" w:rsidP="00675B74">
      <w:pPr>
        <w:spacing w:after="0" w:line="288" w:lineRule="atLeast"/>
        <w:outlineLvl w:val="1"/>
        <w:rPr>
          <w:rFonts w:ascii="Times New Roman" w:eastAsia="Times New Roman" w:hAnsi="Times New Roman" w:cs="Times New Roman"/>
          <w:color w:val="354A65"/>
          <w:sz w:val="24"/>
          <w:szCs w:val="24"/>
          <w:lang w:eastAsia="it-IT"/>
        </w:rPr>
      </w:pPr>
      <w:r w:rsidRPr="00675B74">
        <w:rPr>
          <w:rFonts w:ascii="Times New Roman" w:eastAsia="Times New Roman" w:hAnsi="Times New Roman" w:cs="Times New Roman"/>
          <w:color w:val="354A65"/>
          <w:sz w:val="24"/>
          <w:szCs w:val="24"/>
          <w:lang w:eastAsia="it-IT"/>
        </w:rPr>
        <w:t>Giunta Scibetta: nominati Concetta Pirruccio alla Polizia Municipale e Pubblica Istruzione e Luca Russo, che sarà anche vice sindaco, al Turismo, Agricoltura e Commercio.</w:t>
      </w:r>
    </w:p>
    <w:p w:rsidR="00675B74" w:rsidRPr="00675B74" w:rsidRDefault="00675B74" w:rsidP="00675B74">
      <w:pPr>
        <w:spacing w:after="0" w:line="240" w:lineRule="auto"/>
        <w:rPr>
          <w:rFonts w:ascii="Times New Roman" w:eastAsia="Times New Roman" w:hAnsi="Times New Roman" w:cs="Times New Roman"/>
          <w:sz w:val="24"/>
          <w:szCs w:val="24"/>
          <w:lang w:eastAsia="it-IT"/>
        </w:rPr>
      </w:pPr>
      <w:r w:rsidRPr="00675B74">
        <w:rPr>
          <w:rFonts w:ascii="Times New Roman" w:eastAsia="Times New Roman" w:hAnsi="Times New Roman" w:cs="Times New Roman"/>
          <w:noProof/>
          <w:sz w:val="24"/>
          <w:szCs w:val="24"/>
          <w:lang w:eastAsia="it-IT"/>
        </w:rPr>
        <w:drawing>
          <wp:inline distT="0" distB="0" distL="0" distR="0">
            <wp:extent cx="3813175" cy="2139315"/>
            <wp:effectExtent l="0" t="0" r="0" b="0"/>
            <wp:docPr id="4" name="Immagine 4" descr="http://video2.kronopress.com/webmartetv/b8785f62-0b5d-4f55-884e-a8c295a548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h_news_news_full_repeaterNewsSingola_Image2_0" descr="http://video2.kronopress.com/webmartetv/b8785f62-0b5d-4f55-884e-a8c295a548a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3175" cy="2139315"/>
                    </a:xfrm>
                    <a:prstGeom prst="rect">
                      <a:avLst/>
                    </a:prstGeom>
                    <a:noFill/>
                    <a:ln>
                      <a:noFill/>
                    </a:ln>
                  </pic:spPr>
                </pic:pic>
              </a:graphicData>
            </a:graphic>
          </wp:inline>
        </w:drawing>
      </w:r>
    </w:p>
    <w:p w:rsidR="00675B74" w:rsidRPr="00675B74" w:rsidRDefault="00675B74" w:rsidP="00675B74">
      <w:pPr>
        <w:spacing w:after="0" w:line="255" w:lineRule="atLeast"/>
        <w:rPr>
          <w:rFonts w:ascii="Times New Roman" w:eastAsia="Times New Roman" w:hAnsi="Times New Roman" w:cs="Times New Roman"/>
          <w:color w:val="464646"/>
          <w:sz w:val="18"/>
          <w:szCs w:val="18"/>
          <w:lang w:eastAsia="it-IT"/>
        </w:rPr>
      </w:pPr>
      <w:r w:rsidRPr="00675B74">
        <w:rPr>
          <w:rFonts w:ascii="Times New Roman" w:eastAsia="Times New Roman" w:hAnsi="Times New Roman" w:cs="Times New Roman"/>
          <w:color w:val="464646"/>
          <w:sz w:val="18"/>
          <w:szCs w:val="18"/>
          <w:lang w:eastAsia="it-IT"/>
        </w:rPr>
        <w:t>Il sindaco di Palazzolo Carlo Scibetta ha nominato questa mattina due nuovi assessori della sua giunta: Concetta Pirruccio e Luca Russo, eletti in Consiglio comunale nella lista di maggioranza “Noi per Palazzolo”. A Concetta Pirruccio andranno le deleghe della Polizia municipale, il Personale, il Randagismo, Politiche giovanili, Pubblica Istruzione e Patrimonio. Luca Russo guiderà invece le rubriche del Turismo, Beni culturali, Sport e Spettacolo, Agricoltura, Commercio, Artigianato e Sviluppo economico. Succedono agli assessori Alessandra Ferla e Paolo Sandalo, che hanno guidato le varie rubriche per due anni e mezzo. “Si tratta di un avvicendamento programmato – spiega il sindaco Scibetta – in quanto siamo già arrivati a metà mandato. Com’era stato promesso in campagna elettorale sarebbero entrati in giunta i consiglieri con il maggiore numero di voti, tributati dagli elettori. L’assegnazione delle deleghe è stata effettuata tenendo conto della propensione dei neo assessori alle varie rubriche, emersa in questi due anni e mezzo di attività consiliare. Sento il dovere di ringraziare la professoressa Ferla e l’avvocato Sandalo per il lavoro svolto con dedizione e spirito di servizio verso la comunità, consentendo in questi anni all’amministrazione, nonostante le difficoltà economiche, di raggiungere importanti risultati nelle rubriche di loro competenza”. “Ringrazio il sindaco per questa nomina che mi onora profondamente – ha affermato l’assessore Pirruccio - e spero di corrispondere nei fatti alla fiducia e alla stima che ci legano, cercando con serenità, entusiasmo e tenacia di impegnarmi quotidianamente per il benessere della nostra comunità. Spirito di sevizio, onestà intellettuale, impegno e scrupolosità saranno valori di riferimento nell’espletare questo mio compito”. L’assessore Luca Russo, nominato anche vice sindaco, ringraziando il sindaco Scibetta per l’incarico che gli è stato conferito e l’avvocato Sandalo per il lavoro svolto fino a oggi ha dichiarato “prioritario sarà l’appuntamento con il Carnevale, ormai alle porte, impegno difficile, ma al contempo importante occasione per incontrare commercianti, artigiani, operatori economici, confrontarci e guardare anche ad iniziative future. Non mancherà nel mio operato un’attenzione particolare verso un settore di primaria importanza come i Beni culturali, affinché diventi motore di sviluppo del nostro territorio”.</w:t>
      </w:r>
    </w:p>
    <w:p w:rsidR="00675B74" w:rsidRPr="00675B74" w:rsidRDefault="00675B74" w:rsidP="00675B74">
      <w:pPr>
        <w:shd w:val="clear" w:color="auto" w:fill="EEEEEE"/>
        <w:spacing w:after="0" w:line="270" w:lineRule="atLeast"/>
        <w:rPr>
          <w:rFonts w:ascii="Arial" w:eastAsia="Times New Roman" w:hAnsi="Arial" w:cs="Arial"/>
          <w:color w:val="000000"/>
          <w:sz w:val="18"/>
          <w:szCs w:val="18"/>
          <w:lang w:eastAsia="it-IT"/>
        </w:rPr>
      </w:pPr>
      <w:r w:rsidRPr="00675B74">
        <w:rPr>
          <w:rFonts w:ascii="Arial" w:eastAsia="Times New Roman" w:hAnsi="Arial" w:cs="Arial"/>
          <w:color w:val="000000"/>
          <w:sz w:val="18"/>
          <w:szCs w:val="18"/>
          <w:lang w:eastAsia="it-IT"/>
        </w:rPr>
        <w:t>12/1/2016 | 11:32</w:t>
      </w:r>
    </w:p>
    <w:p w:rsidR="00675B74" w:rsidRDefault="00675B74"/>
    <w:p w:rsidR="001E0E16" w:rsidRDefault="001E0E16" w:rsidP="001E0E16">
      <w:pPr>
        <w:shd w:val="clear" w:color="auto" w:fill="DAD5CD"/>
        <w:spacing w:after="75" w:line="240" w:lineRule="auto"/>
        <w:jc w:val="right"/>
        <w:rPr>
          <w:rFonts w:ascii="Arial" w:eastAsia="Times New Roman" w:hAnsi="Arial" w:cs="Arial"/>
          <w:i/>
          <w:iCs/>
          <w:color w:val="222222"/>
          <w:sz w:val="20"/>
          <w:szCs w:val="20"/>
          <w:lang w:eastAsia="it-IT"/>
        </w:rPr>
      </w:pPr>
    </w:p>
    <w:p w:rsidR="001E0E16" w:rsidRDefault="001E0E16" w:rsidP="001E0E16">
      <w:pPr>
        <w:shd w:val="clear" w:color="auto" w:fill="DAD5CD"/>
        <w:spacing w:after="75" w:line="240" w:lineRule="auto"/>
        <w:jc w:val="right"/>
        <w:rPr>
          <w:rFonts w:ascii="Arial" w:eastAsia="Times New Roman" w:hAnsi="Arial" w:cs="Arial"/>
          <w:i/>
          <w:iCs/>
          <w:color w:val="222222"/>
          <w:sz w:val="20"/>
          <w:szCs w:val="20"/>
          <w:lang w:eastAsia="it-IT"/>
        </w:rPr>
      </w:pPr>
    </w:p>
    <w:p w:rsidR="001E0E16" w:rsidRDefault="001E0E16" w:rsidP="001E0E16">
      <w:pPr>
        <w:shd w:val="clear" w:color="auto" w:fill="DAD5CD"/>
        <w:spacing w:after="75" w:line="240" w:lineRule="auto"/>
        <w:jc w:val="right"/>
        <w:rPr>
          <w:rFonts w:ascii="Arial" w:eastAsia="Times New Roman" w:hAnsi="Arial" w:cs="Arial"/>
          <w:i/>
          <w:iCs/>
          <w:color w:val="222222"/>
          <w:sz w:val="20"/>
          <w:szCs w:val="20"/>
          <w:lang w:eastAsia="it-IT"/>
        </w:rPr>
      </w:pPr>
    </w:p>
    <w:p w:rsidR="001E0E16" w:rsidRPr="00675B74" w:rsidRDefault="001E0E16" w:rsidP="001E0E16">
      <w:pPr>
        <w:shd w:val="clear" w:color="auto" w:fill="DAD5CD"/>
        <w:spacing w:after="75" w:line="240" w:lineRule="auto"/>
        <w:jc w:val="right"/>
        <w:rPr>
          <w:rFonts w:ascii="Arial" w:eastAsia="Times New Roman" w:hAnsi="Arial" w:cs="Arial"/>
          <w:i/>
          <w:iCs/>
          <w:color w:val="222222"/>
          <w:sz w:val="20"/>
          <w:szCs w:val="20"/>
          <w:lang w:eastAsia="it-IT"/>
        </w:rPr>
      </w:pPr>
      <w:r>
        <w:rPr>
          <w:rFonts w:ascii="Arial" w:eastAsia="Times New Roman" w:hAnsi="Arial" w:cs="Arial"/>
          <w:i/>
          <w:iCs/>
          <w:color w:val="222222"/>
          <w:sz w:val="20"/>
          <w:szCs w:val="20"/>
          <w:lang w:eastAsia="it-IT"/>
        </w:rPr>
        <w:t xml:space="preserve">RAGUSA OGGI                                                                                                                     </w:t>
      </w:r>
      <w:r w:rsidRPr="00675B74">
        <w:rPr>
          <w:rFonts w:ascii="Arial" w:eastAsia="Times New Roman" w:hAnsi="Arial" w:cs="Arial"/>
          <w:i/>
          <w:iCs/>
          <w:color w:val="222222"/>
          <w:sz w:val="20"/>
          <w:szCs w:val="20"/>
          <w:lang w:eastAsia="it-IT"/>
        </w:rPr>
        <w:t>12/01/2016 - 11:25</w:t>
      </w:r>
    </w:p>
    <w:p w:rsidR="001E0E16" w:rsidRPr="00675B74" w:rsidRDefault="001E0E16" w:rsidP="001E0E16">
      <w:pPr>
        <w:shd w:val="clear" w:color="auto" w:fill="DAD5CD"/>
        <w:spacing w:after="75" w:line="240" w:lineRule="auto"/>
        <w:outlineLvl w:val="1"/>
        <w:rPr>
          <w:rFonts w:ascii="Arial" w:eastAsia="Times New Roman" w:hAnsi="Arial" w:cs="Arial"/>
          <w:color w:val="00386B"/>
          <w:sz w:val="24"/>
          <w:szCs w:val="24"/>
          <w:lang w:eastAsia="it-IT"/>
        </w:rPr>
      </w:pPr>
      <w:r w:rsidRPr="00675B74">
        <w:rPr>
          <w:rFonts w:ascii="Arial" w:eastAsia="Times New Roman" w:hAnsi="Arial" w:cs="Arial"/>
          <w:color w:val="00386B"/>
          <w:sz w:val="24"/>
          <w:szCs w:val="24"/>
          <w:lang w:eastAsia="it-IT"/>
        </w:rPr>
        <w:t>Sono Luca Russo e Concetta Pirruccio</w:t>
      </w:r>
    </w:p>
    <w:p w:rsidR="001E0E16" w:rsidRPr="00675B74" w:rsidRDefault="001E0E16" w:rsidP="001E0E16">
      <w:pPr>
        <w:shd w:val="clear" w:color="auto" w:fill="DAD5CD"/>
        <w:spacing w:after="75" w:line="240" w:lineRule="auto"/>
        <w:outlineLvl w:val="0"/>
        <w:rPr>
          <w:rFonts w:ascii="Arial" w:eastAsia="Times New Roman" w:hAnsi="Arial" w:cs="Arial"/>
          <w:b/>
          <w:bCs/>
          <w:color w:val="00386B"/>
          <w:kern w:val="36"/>
          <w:sz w:val="38"/>
          <w:szCs w:val="38"/>
          <w:lang w:eastAsia="it-IT"/>
        </w:rPr>
      </w:pPr>
      <w:r w:rsidRPr="00675B74">
        <w:rPr>
          <w:rFonts w:ascii="Arial" w:eastAsia="Times New Roman" w:hAnsi="Arial" w:cs="Arial"/>
          <w:b/>
          <w:bCs/>
          <w:color w:val="00386B"/>
          <w:kern w:val="36"/>
          <w:sz w:val="38"/>
          <w:szCs w:val="38"/>
          <w:lang w:eastAsia="it-IT"/>
        </w:rPr>
        <w:t>GIUNTA SCIBETTA: NOMINATI DUE NUOVI ASSESSORI</w:t>
      </w:r>
    </w:p>
    <w:p w:rsidR="001E0E16" w:rsidRPr="00675B74" w:rsidRDefault="001E0E16" w:rsidP="001E0E16">
      <w:pPr>
        <w:shd w:val="clear" w:color="auto" w:fill="DAD5CD"/>
        <w:spacing w:after="150" w:line="270" w:lineRule="atLeast"/>
        <w:jc w:val="both"/>
        <w:rPr>
          <w:rFonts w:ascii="Arial" w:eastAsia="Times New Roman" w:hAnsi="Arial" w:cs="Arial"/>
          <w:color w:val="222222"/>
          <w:sz w:val="20"/>
          <w:szCs w:val="20"/>
          <w:lang w:eastAsia="it-IT"/>
        </w:rPr>
      </w:pPr>
      <w:r w:rsidRPr="00675B74">
        <w:rPr>
          <w:rFonts w:ascii="Arial" w:eastAsia="Times New Roman" w:hAnsi="Arial" w:cs="Arial"/>
          <w:noProof/>
          <w:color w:val="00386B"/>
          <w:sz w:val="20"/>
          <w:szCs w:val="20"/>
          <w:lang w:eastAsia="it-IT"/>
        </w:rPr>
        <w:drawing>
          <wp:inline distT="0" distB="0" distL="0" distR="0" wp14:anchorId="503D78CC" wp14:editId="615011F5">
            <wp:extent cx="2855595" cy="1612900"/>
            <wp:effectExtent l="0" t="0" r="1905" b="6350"/>
            <wp:docPr id="1" name="Immagine 1" descr="Luca_russo_carlo_scibetta_e_concetta_pirruccio">
              <a:hlinkClick xmlns:a="http://schemas.openxmlformats.org/drawingml/2006/main" r:id="rId13" tooltip="&quot;GIUNTA SCIBETTA: NOMINATI DUE NUOVI ASSESSOR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ca_russo_carlo_scibetta_e_concetta_pirruccio">
                      <a:hlinkClick r:id="rId13" tooltip="&quot;GIUNTA SCIBETTA: NOMINATI DUE NUOVI ASSESSORI&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5595" cy="1612900"/>
                    </a:xfrm>
                    <a:prstGeom prst="rect">
                      <a:avLst/>
                    </a:prstGeom>
                    <a:noFill/>
                    <a:ln>
                      <a:noFill/>
                    </a:ln>
                  </pic:spPr>
                </pic:pic>
              </a:graphicData>
            </a:graphic>
          </wp:inline>
        </w:drawing>
      </w:r>
    </w:p>
    <w:p w:rsidR="001E0E16" w:rsidRPr="00675B74" w:rsidRDefault="001E0E16" w:rsidP="001E0E16">
      <w:pPr>
        <w:shd w:val="clear" w:color="auto" w:fill="DAD5CD"/>
        <w:spacing w:before="100" w:beforeAutospacing="1" w:after="0" w:line="240" w:lineRule="auto"/>
        <w:jc w:val="both"/>
        <w:rPr>
          <w:rFonts w:ascii="Times New Roman" w:eastAsia="Times New Roman" w:hAnsi="Times New Roman" w:cs="Times New Roman"/>
          <w:color w:val="222222"/>
          <w:sz w:val="24"/>
          <w:szCs w:val="24"/>
          <w:lang w:eastAsia="it-IT"/>
        </w:rPr>
      </w:pPr>
      <w:r w:rsidRPr="00675B74">
        <w:rPr>
          <w:rFonts w:ascii="Times New Roman" w:eastAsia="Times New Roman" w:hAnsi="Times New Roman" w:cs="Times New Roman"/>
          <w:color w:val="222222"/>
          <w:sz w:val="24"/>
          <w:szCs w:val="24"/>
          <w:lang w:eastAsia="it-IT"/>
        </w:rPr>
        <w:t>Il sindaco di Palazzolo Carlo Scibetta ha nominato questa mattina due nuovi assessori della sua giunta: Concetta Pirruccio e Luca Russo, eletti in Consiglio comunale nella lista di maggioranza “Noi per Palazzolo”. A Concetta Pirruccio andranno le deleghe della Polizia municipale, il Personale, il Randagismo, Politiche giovanili, Pubblica Istruzione e Patrimonio. Luca Russo guiderà invece le rubriche del Turismo, Beni culturali, Sport e Spettacolo, Agricoltura, Commercio, Artigianato e Sviluppo economico. Succedono agli assessori Alessandra Ferla e Paolo Sandalo, che hanno guidato le varie rubriche per due anni e mezzo. “Si tratta di un avvicendamento programmato – spiega il sindaco Scibetta – in quanto siamo già arrivati a metà mandato. Com’era stato promesso in campagna elettorale sarebbero entrati in giunta i consiglieri con il maggiore numero di voti, tributati dagli elettori. L’assegnazione delle deleghe è stata effettuata tenendo conto della propensione dei neo assessori alle varie rubriche, emersa in questi due anni e mezzo di attività consiliare. Sento il dovere di ringraziare la professoressa Ferla e l’avvocato Sandalo per il lavoro svolto con dedizione e spirito di servizio verso la comunità, consentendo in questi anni all’amministrazione, nonostante le difficoltà economiche, di raggiungere importanti risultati nelle rubriche di loro competenza”.</w:t>
      </w:r>
      <w:r w:rsidR="00535703">
        <w:rPr>
          <w:rFonts w:ascii="Times New Roman" w:eastAsia="Times New Roman" w:hAnsi="Times New Roman" w:cs="Times New Roman"/>
          <w:color w:val="222222"/>
          <w:sz w:val="24"/>
          <w:szCs w:val="24"/>
          <w:lang w:eastAsia="it-IT"/>
        </w:rPr>
        <w:t xml:space="preserve"> </w:t>
      </w:r>
      <w:r w:rsidRPr="00675B74">
        <w:rPr>
          <w:rFonts w:ascii="Times New Roman" w:eastAsia="Times New Roman" w:hAnsi="Times New Roman" w:cs="Times New Roman"/>
          <w:color w:val="222222"/>
          <w:sz w:val="24"/>
          <w:szCs w:val="24"/>
          <w:lang w:eastAsia="it-IT"/>
        </w:rPr>
        <w:t xml:space="preserve">“Ringrazio il sindaco per questa nomina che mi onora profondamente – ha affermato l’assessore Pirruccio - e spero di corrispondere nei fatti alla fiducia e alla stima che ci legano, cercando con serenità, entusiasmo e tenacia di impegnarmi quotidianamente per il benessere della nostra comunità. Spirito di sevizio, onestà intellettuale, impegno e scrupolosità saranno valori di riferimento nell’espletare questo mio compito”. L’assessore Luca Russo, nominato anche vice sindaco, ringraziando il sindaco Scibetta per l’incarico che gli è stato conferito e l’avvocato Sandalo per il lavoro svolto fino a oggi ha </w:t>
      </w:r>
      <w:proofErr w:type="gramStart"/>
      <w:r w:rsidRPr="00675B74">
        <w:rPr>
          <w:rFonts w:ascii="Times New Roman" w:eastAsia="Times New Roman" w:hAnsi="Times New Roman" w:cs="Times New Roman"/>
          <w:color w:val="222222"/>
          <w:sz w:val="24"/>
          <w:szCs w:val="24"/>
          <w:lang w:eastAsia="it-IT"/>
        </w:rPr>
        <w:t>dichiarato  “</w:t>
      </w:r>
      <w:proofErr w:type="gramEnd"/>
      <w:r w:rsidRPr="00675B74">
        <w:rPr>
          <w:rFonts w:ascii="Times New Roman" w:eastAsia="Times New Roman" w:hAnsi="Times New Roman" w:cs="Times New Roman"/>
          <w:color w:val="222222"/>
          <w:sz w:val="24"/>
          <w:szCs w:val="24"/>
          <w:lang w:eastAsia="it-IT"/>
        </w:rPr>
        <w:t>prioritario sarà l’appuntamento con il Carnevale, ormai alle porte, impegno difficile, ma al contempo importante occasione per incontrare commercianti, artigiani, operatori economici, confrontarci e guardare anche ad iniziative future. Non mancherà nel mio operato un’attenzione particolare verso un settore di primaria importanza come i Beni culturali, affinché diventi motore di sviluppo del nostro territorio”.</w:t>
      </w:r>
    </w:p>
    <w:p w:rsidR="00675B74" w:rsidRDefault="00675B74"/>
    <w:p w:rsidR="00675B74" w:rsidRDefault="00675B74">
      <w:r>
        <w:rPr>
          <w:noProof/>
          <w:lang w:eastAsia="it-IT"/>
        </w:rPr>
        <w:drawing>
          <wp:inline distT="0" distB="0" distL="0" distR="0">
            <wp:extent cx="2320506" cy="639069"/>
            <wp:effectExtent l="0" t="0" r="3810" b="8890"/>
            <wp:docPr id="7" name="Immagine 7" descr="Quotidiano LaNota7.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otidiano LaNota7.i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5473" cy="648699"/>
                    </a:xfrm>
                    <a:prstGeom prst="rect">
                      <a:avLst/>
                    </a:prstGeom>
                    <a:noFill/>
                    <a:ln>
                      <a:noFill/>
                    </a:ln>
                  </pic:spPr>
                </pic:pic>
              </a:graphicData>
            </a:graphic>
          </wp:inline>
        </w:drawing>
      </w:r>
    </w:p>
    <w:p w:rsidR="00675B74" w:rsidRPr="00675B74" w:rsidRDefault="00675B74" w:rsidP="00675B74">
      <w:pPr>
        <w:pBdr>
          <w:bottom w:val="single" w:sz="6" w:space="11" w:color="EBEBEB"/>
        </w:pBdr>
        <w:shd w:val="clear" w:color="auto" w:fill="F8F8F8"/>
        <w:spacing w:after="0" w:line="240" w:lineRule="atLeast"/>
        <w:ind w:left="-300" w:right="-300"/>
        <w:textAlignment w:val="baseline"/>
        <w:outlineLvl w:val="0"/>
        <w:rPr>
          <w:rFonts w:ascii="Helvetica" w:eastAsia="Times New Roman" w:hAnsi="Helvetica" w:cs="Times New Roman"/>
          <w:b/>
          <w:bCs/>
          <w:color w:val="40454D"/>
          <w:kern w:val="36"/>
          <w:sz w:val="26"/>
          <w:szCs w:val="26"/>
          <w:lang w:eastAsia="it-IT"/>
        </w:rPr>
      </w:pPr>
      <w:r w:rsidRPr="00675B74">
        <w:rPr>
          <w:rFonts w:ascii="Helvetica" w:eastAsia="Times New Roman" w:hAnsi="Helvetica" w:cs="Times New Roman"/>
          <w:b/>
          <w:bCs/>
          <w:color w:val="40454D"/>
          <w:kern w:val="36"/>
          <w:sz w:val="26"/>
          <w:szCs w:val="26"/>
          <w:lang w:eastAsia="it-IT"/>
        </w:rPr>
        <w:t>Palazzolo Acreide -Nominati 2 nuovi assessori dal sindaco Scibetta</w:t>
      </w:r>
    </w:p>
    <w:p w:rsidR="00675B74" w:rsidRPr="00675B74" w:rsidRDefault="00675B74" w:rsidP="00675B74">
      <w:pPr>
        <w:spacing w:line="540" w:lineRule="atLeast"/>
        <w:textAlignment w:val="baseline"/>
        <w:rPr>
          <w:rFonts w:ascii="Helvetica" w:eastAsia="Times New Roman" w:hAnsi="Helvetica" w:cs="Times New Roman"/>
          <w:color w:val="9B9CA0"/>
          <w:sz w:val="17"/>
          <w:szCs w:val="17"/>
          <w:lang w:eastAsia="it-IT"/>
        </w:rPr>
      </w:pPr>
      <w:proofErr w:type="spellStart"/>
      <w:r w:rsidRPr="00675B74">
        <w:rPr>
          <w:rFonts w:ascii="Helvetica" w:eastAsia="Times New Roman" w:hAnsi="Helvetica" w:cs="Times New Roman"/>
          <w:color w:val="9B9CA0"/>
          <w:sz w:val="17"/>
          <w:szCs w:val="17"/>
          <w:bdr w:val="none" w:sz="0" w:space="0" w:color="auto" w:frame="1"/>
          <w:lang w:eastAsia="it-IT"/>
        </w:rPr>
        <w:t>Posted</w:t>
      </w:r>
      <w:proofErr w:type="spellEnd"/>
      <w:r w:rsidRPr="00675B74">
        <w:rPr>
          <w:rFonts w:ascii="Helvetica" w:eastAsia="Times New Roman" w:hAnsi="Helvetica" w:cs="Times New Roman"/>
          <w:color w:val="9B9CA0"/>
          <w:sz w:val="17"/>
          <w:szCs w:val="17"/>
          <w:bdr w:val="none" w:sz="0" w:space="0" w:color="auto" w:frame="1"/>
          <w:lang w:eastAsia="it-IT"/>
        </w:rPr>
        <w:t xml:space="preserve"> by: </w:t>
      </w:r>
      <w:hyperlink r:id="rId16" w:tooltip="Articoli scritti da: La Redazione" w:history="1">
        <w:r w:rsidRPr="00675B74">
          <w:rPr>
            <w:rFonts w:ascii="Helvetica" w:eastAsia="Times New Roman" w:hAnsi="Helvetica" w:cs="Times New Roman"/>
            <w:b/>
            <w:bCs/>
            <w:color w:val="9B9CA0"/>
            <w:sz w:val="17"/>
            <w:szCs w:val="17"/>
            <w:bdr w:val="none" w:sz="0" w:space="0" w:color="auto" w:frame="1"/>
            <w:lang w:eastAsia="it-IT"/>
          </w:rPr>
          <w:t>La Redazione</w:t>
        </w:r>
      </w:hyperlink>
      <w:r w:rsidRPr="00675B74">
        <w:rPr>
          <w:rFonts w:ascii="Helvetica" w:eastAsia="Times New Roman" w:hAnsi="Helvetica" w:cs="Times New Roman"/>
          <w:color w:val="9B9CA0"/>
          <w:sz w:val="17"/>
          <w:szCs w:val="17"/>
          <w:lang w:eastAsia="it-IT"/>
        </w:rPr>
        <w:t> </w:t>
      </w:r>
      <w:proofErr w:type="spellStart"/>
      <w:r w:rsidRPr="00675B74">
        <w:rPr>
          <w:rFonts w:ascii="Helvetica" w:eastAsia="Times New Roman" w:hAnsi="Helvetica" w:cs="Times New Roman"/>
          <w:color w:val="9B9CA0"/>
          <w:sz w:val="17"/>
          <w:szCs w:val="17"/>
          <w:bdr w:val="none" w:sz="0" w:space="0" w:color="auto" w:frame="1"/>
          <w:lang w:eastAsia="it-IT"/>
        </w:rPr>
        <w:t>Posted</w:t>
      </w:r>
      <w:proofErr w:type="spellEnd"/>
      <w:r w:rsidRPr="00675B74">
        <w:rPr>
          <w:rFonts w:ascii="Helvetica" w:eastAsia="Times New Roman" w:hAnsi="Helvetica" w:cs="Times New Roman"/>
          <w:color w:val="9B9CA0"/>
          <w:sz w:val="17"/>
          <w:szCs w:val="17"/>
          <w:bdr w:val="none" w:sz="0" w:space="0" w:color="auto" w:frame="1"/>
          <w:lang w:eastAsia="it-IT"/>
        </w:rPr>
        <w:t xml:space="preserve"> date: </w:t>
      </w:r>
      <w:r w:rsidRPr="00675B74">
        <w:rPr>
          <w:rFonts w:ascii="Helvetica" w:eastAsia="Times New Roman" w:hAnsi="Helvetica" w:cs="Times New Roman"/>
          <w:b/>
          <w:bCs/>
          <w:color w:val="9B9CA0"/>
          <w:sz w:val="17"/>
          <w:szCs w:val="17"/>
          <w:bdr w:val="none" w:sz="0" w:space="0" w:color="auto" w:frame="1"/>
          <w:lang w:eastAsia="it-IT"/>
        </w:rPr>
        <w:t>gennaio 12, 2016</w:t>
      </w:r>
      <w:r w:rsidRPr="00675B74">
        <w:rPr>
          <w:rFonts w:ascii="Helvetica" w:eastAsia="Times New Roman" w:hAnsi="Helvetica" w:cs="Times New Roman"/>
          <w:color w:val="9B9CA0"/>
          <w:sz w:val="17"/>
          <w:szCs w:val="17"/>
          <w:lang w:eastAsia="it-IT"/>
        </w:rPr>
        <w:t> </w:t>
      </w:r>
      <w:r w:rsidRPr="00675B74">
        <w:rPr>
          <w:rFonts w:ascii="Helvetica" w:eastAsia="Times New Roman" w:hAnsi="Helvetica" w:cs="Times New Roman"/>
          <w:color w:val="9B9CA0"/>
          <w:sz w:val="17"/>
          <w:szCs w:val="17"/>
          <w:bdr w:val="none" w:sz="0" w:space="0" w:color="auto" w:frame="1"/>
          <w:lang w:eastAsia="it-IT"/>
        </w:rPr>
        <w:t>In: </w:t>
      </w:r>
      <w:hyperlink r:id="rId17" w:tooltip="Visualizza tutti gli articoli in SOCIETA'" w:history="1">
        <w:r w:rsidRPr="00675B74">
          <w:rPr>
            <w:rFonts w:ascii="Helvetica" w:eastAsia="Times New Roman" w:hAnsi="Helvetica" w:cs="Times New Roman"/>
            <w:b/>
            <w:bCs/>
            <w:color w:val="9B9CA0"/>
            <w:sz w:val="17"/>
            <w:szCs w:val="17"/>
            <w:bdr w:val="none" w:sz="0" w:space="0" w:color="auto" w:frame="1"/>
            <w:lang w:eastAsia="it-IT"/>
          </w:rPr>
          <w:t>SOCIETA'</w:t>
        </w:r>
      </w:hyperlink>
      <w:r w:rsidRPr="00675B74">
        <w:rPr>
          <w:rFonts w:ascii="Helvetica" w:eastAsia="Times New Roman" w:hAnsi="Helvetica" w:cs="Times New Roman"/>
          <w:color w:val="9B9CA0"/>
          <w:sz w:val="17"/>
          <w:szCs w:val="17"/>
          <w:lang w:eastAsia="it-IT"/>
        </w:rPr>
        <w:t> </w:t>
      </w:r>
      <w:r w:rsidRPr="00675B74">
        <w:rPr>
          <w:rFonts w:ascii="Helvetica" w:eastAsia="Times New Roman" w:hAnsi="Helvetica" w:cs="Times New Roman"/>
          <w:color w:val="9B9CA0"/>
          <w:sz w:val="17"/>
          <w:szCs w:val="17"/>
          <w:bdr w:val="none" w:sz="0" w:space="0" w:color="auto" w:frame="1"/>
          <w:lang w:eastAsia="it-IT"/>
        </w:rPr>
        <w:t>|</w:t>
      </w:r>
      <w:r w:rsidRPr="00675B74">
        <w:rPr>
          <w:rFonts w:ascii="Helvetica" w:eastAsia="Times New Roman" w:hAnsi="Helvetica" w:cs="Times New Roman"/>
          <w:color w:val="9B9CA0"/>
          <w:sz w:val="17"/>
          <w:szCs w:val="17"/>
          <w:lang w:eastAsia="it-IT"/>
        </w:rPr>
        <w:t> </w:t>
      </w:r>
      <w:proofErr w:type="spellStart"/>
      <w:proofErr w:type="gramStart"/>
      <w:r w:rsidRPr="00675B74">
        <w:rPr>
          <w:rFonts w:ascii="Helvetica" w:eastAsia="Times New Roman" w:hAnsi="Helvetica" w:cs="Times New Roman"/>
          <w:color w:val="9B9CA0"/>
          <w:sz w:val="17"/>
          <w:szCs w:val="17"/>
          <w:bdr w:val="none" w:sz="0" w:space="0" w:color="auto" w:frame="1"/>
          <w:lang w:eastAsia="it-IT"/>
        </w:rPr>
        <w:t>comment</w:t>
      </w:r>
      <w:proofErr w:type="spellEnd"/>
      <w:r w:rsidRPr="00675B74">
        <w:rPr>
          <w:rFonts w:ascii="Helvetica" w:eastAsia="Times New Roman" w:hAnsi="Helvetica" w:cs="Times New Roman"/>
          <w:color w:val="9B9CA0"/>
          <w:sz w:val="17"/>
          <w:szCs w:val="17"/>
          <w:bdr w:val="none" w:sz="0" w:space="0" w:color="auto" w:frame="1"/>
          <w:lang w:eastAsia="it-IT"/>
        </w:rPr>
        <w:t xml:space="preserve"> :</w:t>
      </w:r>
      <w:proofErr w:type="gramEnd"/>
      <w:r w:rsidRPr="00675B74">
        <w:rPr>
          <w:rFonts w:ascii="Helvetica" w:eastAsia="Times New Roman" w:hAnsi="Helvetica" w:cs="Times New Roman"/>
          <w:color w:val="9B9CA0"/>
          <w:sz w:val="17"/>
          <w:szCs w:val="17"/>
          <w:bdr w:val="none" w:sz="0" w:space="0" w:color="auto" w:frame="1"/>
          <w:lang w:eastAsia="it-IT"/>
        </w:rPr>
        <w:t> </w:t>
      </w:r>
      <w:hyperlink r:id="rId18" w:anchor="comments" w:history="1">
        <w:r w:rsidRPr="00675B74">
          <w:rPr>
            <w:rFonts w:ascii="Helvetica" w:eastAsia="Times New Roman" w:hAnsi="Helvetica" w:cs="Times New Roman"/>
            <w:b/>
            <w:bCs/>
            <w:color w:val="9B9CA0"/>
            <w:sz w:val="17"/>
            <w:szCs w:val="17"/>
            <w:bdr w:val="none" w:sz="0" w:space="0" w:color="auto" w:frame="1"/>
            <w:lang w:eastAsia="it-IT"/>
          </w:rPr>
          <w:t>0</w:t>
        </w:r>
      </w:hyperlink>
    </w:p>
    <w:p w:rsidR="00675B74" w:rsidRPr="00675B74" w:rsidRDefault="00675B74" w:rsidP="00675B74">
      <w:pPr>
        <w:spacing w:after="0" w:line="300" w:lineRule="atLeast"/>
        <w:jc w:val="center"/>
        <w:textAlignment w:val="baseline"/>
        <w:rPr>
          <w:rFonts w:ascii="Helvetica" w:eastAsia="Times New Roman" w:hAnsi="Helvetica" w:cs="Times New Roman"/>
          <w:color w:val="5E6066"/>
          <w:sz w:val="18"/>
          <w:szCs w:val="18"/>
          <w:lang w:eastAsia="it-IT"/>
        </w:rPr>
      </w:pPr>
      <w:r w:rsidRPr="00675B74">
        <w:rPr>
          <w:rFonts w:ascii="Helvetica" w:eastAsia="Times New Roman" w:hAnsi="Helvetica" w:cs="Times New Roman"/>
          <w:b/>
          <w:bCs/>
          <w:color w:val="0000FF"/>
          <w:sz w:val="18"/>
          <w:szCs w:val="18"/>
          <w:bdr w:val="none" w:sz="0" w:space="0" w:color="auto" w:frame="1"/>
          <w:lang w:eastAsia="it-IT"/>
        </w:rPr>
        <w:t>Giunta Scibetta: nominati due nuovi assessori </w:t>
      </w:r>
    </w:p>
    <w:p w:rsidR="00675B74" w:rsidRPr="00675B74" w:rsidRDefault="00675B74" w:rsidP="00675B74">
      <w:pPr>
        <w:shd w:val="clear" w:color="auto" w:fill="F3F3F3"/>
        <w:spacing w:after="0" w:line="300" w:lineRule="atLeast"/>
        <w:jc w:val="center"/>
        <w:textAlignment w:val="baseline"/>
        <w:rPr>
          <w:rFonts w:ascii="Helvetica" w:eastAsia="Times New Roman" w:hAnsi="Helvetica" w:cs="Times New Roman"/>
          <w:color w:val="5E6066"/>
          <w:sz w:val="18"/>
          <w:szCs w:val="18"/>
          <w:lang w:eastAsia="it-IT"/>
        </w:rPr>
      </w:pPr>
      <w:r w:rsidRPr="00675B74">
        <w:rPr>
          <w:rFonts w:ascii="Helvetica" w:eastAsia="Times New Roman" w:hAnsi="Helvetica" w:cs="Times New Roman"/>
          <w:noProof/>
          <w:color w:val="5E6066"/>
          <w:sz w:val="18"/>
          <w:szCs w:val="18"/>
          <w:lang w:eastAsia="it-IT"/>
        </w:rPr>
        <w:drawing>
          <wp:inline distT="0" distB="0" distL="0" distR="0">
            <wp:extent cx="2855595" cy="1595755"/>
            <wp:effectExtent l="0" t="0" r="1905" b="4445"/>
            <wp:docPr id="6" name="Immagine 6" descr="Luca Russo, Carlo Scibetta e Concetta Pirruc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uca Russo, Carlo Scibetta e Concetta Pirrucci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5595" cy="1595755"/>
                    </a:xfrm>
                    <a:prstGeom prst="rect">
                      <a:avLst/>
                    </a:prstGeom>
                    <a:noFill/>
                    <a:ln>
                      <a:noFill/>
                    </a:ln>
                  </pic:spPr>
                </pic:pic>
              </a:graphicData>
            </a:graphic>
          </wp:inline>
        </w:drawing>
      </w:r>
    </w:p>
    <w:p w:rsidR="00675B74" w:rsidRPr="00675B74" w:rsidRDefault="00675B74" w:rsidP="00675B74">
      <w:pPr>
        <w:spacing w:after="300" w:line="300" w:lineRule="atLeast"/>
        <w:jc w:val="center"/>
        <w:textAlignment w:val="baseline"/>
        <w:rPr>
          <w:rFonts w:ascii="Helvetica" w:eastAsia="Times New Roman" w:hAnsi="Helvetica" w:cs="Times New Roman"/>
          <w:color w:val="5E6066"/>
          <w:sz w:val="18"/>
          <w:szCs w:val="18"/>
          <w:lang w:eastAsia="it-IT"/>
        </w:rPr>
      </w:pPr>
      <w:r w:rsidRPr="00675B74">
        <w:rPr>
          <w:rFonts w:ascii="Helvetica" w:eastAsia="Times New Roman" w:hAnsi="Helvetica" w:cs="Times New Roman"/>
          <w:color w:val="5E6066"/>
          <w:sz w:val="18"/>
          <w:szCs w:val="18"/>
          <w:lang w:eastAsia="it-IT"/>
        </w:rPr>
        <w:t>Luca Russo, Carlo Scibetta e Concetta Pirruccio</w:t>
      </w:r>
    </w:p>
    <w:p w:rsidR="00675B74" w:rsidRPr="00675B74" w:rsidRDefault="00675B74" w:rsidP="00675B74">
      <w:pPr>
        <w:spacing w:after="0" w:line="300" w:lineRule="atLeast"/>
        <w:jc w:val="both"/>
        <w:textAlignment w:val="baseline"/>
        <w:rPr>
          <w:rFonts w:ascii="Helvetica" w:eastAsia="Times New Roman" w:hAnsi="Helvetica" w:cs="Times New Roman"/>
          <w:color w:val="5E6066"/>
          <w:sz w:val="18"/>
          <w:szCs w:val="18"/>
          <w:lang w:eastAsia="it-IT"/>
        </w:rPr>
      </w:pPr>
      <w:r w:rsidRPr="00675B74">
        <w:rPr>
          <w:rFonts w:ascii="Helvetica" w:eastAsia="Times New Roman" w:hAnsi="Helvetica" w:cs="Times New Roman"/>
          <w:color w:val="5E6066"/>
          <w:sz w:val="18"/>
          <w:szCs w:val="18"/>
          <w:lang w:eastAsia="it-IT"/>
        </w:rPr>
        <w:t>(CS)Palazzolo, 12 gennaio 2016 -</w:t>
      </w:r>
      <w:r w:rsidRPr="00675B74">
        <w:rPr>
          <w:rFonts w:ascii="Helvetica" w:eastAsia="Times New Roman" w:hAnsi="Helvetica" w:cs="Times New Roman"/>
          <w:b/>
          <w:bCs/>
          <w:color w:val="5E6066"/>
          <w:sz w:val="18"/>
          <w:szCs w:val="18"/>
          <w:bdr w:val="none" w:sz="0" w:space="0" w:color="auto" w:frame="1"/>
          <w:lang w:eastAsia="it-IT"/>
        </w:rPr>
        <w:t> Il sindaco di Palazzolo Carlo Scibetta ha nominato questa mattina due nuovi assessori della sua giunta: Concetta Pirruccio e Luca Russo, eletti in Consiglio com</w:t>
      </w:r>
      <w:bookmarkStart w:id="0" w:name="_GoBack"/>
      <w:bookmarkEnd w:id="0"/>
      <w:r w:rsidRPr="00675B74">
        <w:rPr>
          <w:rFonts w:ascii="Helvetica" w:eastAsia="Times New Roman" w:hAnsi="Helvetica" w:cs="Times New Roman"/>
          <w:b/>
          <w:bCs/>
          <w:color w:val="5E6066"/>
          <w:sz w:val="18"/>
          <w:szCs w:val="18"/>
          <w:bdr w:val="none" w:sz="0" w:space="0" w:color="auto" w:frame="1"/>
          <w:lang w:eastAsia="it-IT"/>
        </w:rPr>
        <w:t>unale nella lista di maggioranza “Noi per Palazzolo”. A Concetta Pirruccio andranno le deleghe della Polizia municipale, il Personale, il Randagismo, Politiche giovanili, Pubblica Istruzione e Patrimonio. Luca Russo guiderà invece le rubriche del Turismo, Beni culturali, Sport e Spettacolo, Agricoltura, Commercio, Artigianato e Sviluppo economico. Succedono agli assessori Alessandra Ferla e Paolo Sandalo, che hanno guidato le varie rubriche per due anni e mezzo. “Si tratta di un avvicendamento programmato – spiega il sindaco Scibetta – in quanto siamo già arrivati a metà mandato. Com’era stato promesso in campagna elettorale sarebbero entrati in giunta i consiglieri con il maggiore numero di voti, tributati dagli elettori. L’assegnazione delle deleghe è stata effettuata tenendo conto della propensione dei neo assessori alle varie rubriche, emersa in questi due anni e mezzo di attività consiliare. Sento il dovere di ringraziare la professoressa Ferla e l’avvocato Sandalo per il lavoro svolto con dedizione e spirito di servizio verso la comunità, consentendo in questi anni all’amministrazione, nonostante le difficoltà economiche, di raggiungere importanti risultati nelle rubriche di loro competenza”.</w:t>
      </w:r>
    </w:p>
    <w:p w:rsidR="00675B74" w:rsidRPr="00675B74" w:rsidRDefault="00675B74" w:rsidP="00675B74">
      <w:pPr>
        <w:spacing w:after="0" w:line="300" w:lineRule="atLeast"/>
        <w:jc w:val="both"/>
        <w:textAlignment w:val="baseline"/>
        <w:rPr>
          <w:rFonts w:ascii="Helvetica" w:eastAsia="Times New Roman" w:hAnsi="Helvetica" w:cs="Times New Roman"/>
          <w:color w:val="5E6066"/>
          <w:sz w:val="18"/>
          <w:szCs w:val="18"/>
          <w:lang w:eastAsia="it-IT"/>
        </w:rPr>
      </w:pPr>
      <w:r w:rsidRPr="00675B74">
        <w:rPr>
          <w:rFonts w:ascii="Helvetica" w:eastAsia="Times New Roman" w:hAnsi="Helvetica" w:cs="Times New Roman"/>
          <w:b/>
          <w:bCs/>
          <w:color w:val="5E6066"/>
          <w:sz w:val="18"/>
          <w:szCs w:val="18"/>
          <w:bdr w:val="none" w:sz="0" w:space="0" w:color="auto" w:frame="1"/>
          <w:lang w:eastAsia="it-IT"/>
        </w:rPr>
        <w:t xml:space="preserve">“Ringrazio il sindaco per questa nomina che mi onora profondamente – ha affermato l’assessore Pirruccio – e spero di corrispondere nei fatti alla fiducia e alla stima che ci legano, cercando con serenità, entusiasmo e tenacia di impegnarmi quotidianamente per il benessere della nostra comunità. Spirito di sevizio, onestà intellettuale, </w:t>
      </w:r>
      <w:r w:rsidRPr="00675B74">
        <w:rPr>
          <w:rFonts w:ascii="Helvetica" w:eastAsia="Times New Roman" w:hAnsi="Helvetica" w:cs="Times New Roman"/>
          <w:b/>
          <w:bCs/>
          <w:color w:val="5E6066"/>
          <w:sz w:val="18"/>
          <w:szCs w:val="18"/>
          <w:bdr w:val="none" w:sz="0" w:space="0" w:color="auto" w:frame="1"/>
          <w:lang w:eastAsia="it-IT"/>
        </w:rPr>
        <w:lastRenderedPageBreak/>
        <w:t xml:space="preserve">impegno e scrupolosità saranno valori di riferimento nell’espletare questo mio compito”. L’assessore Luca Russo, nominato anche vice sindaco, ringraziando il sindaco Scibetta per l’incarico che gli è stato conferito e l’avvocato Sandalo per il lavoro svolto fino a oggi ha </w:t>
      </w:r>
      <w:proofErr w:type="gramStart"/>
      <w:r w:rsidRPr="00675B74">
        <w:rPr>
          <w:rFonts w:ascii="Helvetica" w:eastAsia="Times New Roman" w:hAnsi="Helvetica" w:cs="Times New Roman"/>
          <w:b/>
          <w:bCs/>
          <w:color w:val="5E6066"/>
          <w:sz w:val="18"/>
          <w:szCs w:val="18"/>
          <w:bdr w:val="none" w:sz="0" w:space="0" w:color="auto" w:frame="1"/>
          <w:lang w:eastAsia="it-IT"/>
        </w:rPr>
        <w:t>dichiarato  “</w:t>
      </w:r>
      <w:proofErr w:type="gramEnd"/>
      <w:r w:rsidRPr="00675B74">
        <w:rPr>
          <w:rFonts w:ascii="Helvetica" w:eastAsia="Times New Roman" w:hAnsi="Helvetica" w:cs="Times New Roman"/>
          <w:b/>
          <w:bCs/>
          <w:color w:val="5E6066"/>
          <w:sz w:val="18"/>
          <w:szCs w:val="18"/>
          <w:bdr w:val="none" w:sz="0" w:space="0" w:color="auto" w:frame="1"/>
          <w:lang w:eastAsia="it-IT"/>
        </w:rPr>
        <w:t>prioritario sarà l’appuntamento con il Carnevale, ormai alle porte, impegno difficile, ma al contempo importante occasione per incontrare commercianti, artigiani, operatori economici, confrontarci e guardare anche ad iniziative future. Non mancherà nel mio operato un’attenzione particolare verso un settore di primaria importanza come i Beni culturali, affinché diventi motore di sviluppo del nostro territorio”.</w:t>
      </w:r>
    </w:p>
    <w:p w:rsidR="00675B74" w:rsidRDefault="00675B74"/>
    <w:p w:rsidR="00675B74" w:rsidRDefault="00675B74"/>
    <w:p w:rsidR="00675B74" w:rsidRDefault="00675B74"/>
    <w:p w:rsidR="00535703" w:rsidRDefault="00535703"/>
    <w:p w:rsidR="00535703" w:rsidRDefault="00535703"/>
    <w:p w:rsidR="00535703" w:rsidRDefault="00535703"/>
    <w:p w:rsidR="00535703" w:rsidRDefault="00535703"/>
    <w:p w:rsidR="00535703" w:rsidRDefault="00535703"/>
    <w:p w:rsidR="00535703" w:rsidRDefault="00535703"/>
    <w:p w:rsidR="00535703" w:rsidRDefault="00535703"/>
    <w:p w:rsidR="00535703" w:rsidRDefault="00535703"/>
    <w:p w:rsidR="00535703" w:rsidRDefault="00535703"/>
    <w:p w:rsidR="00535703" w:rsidRDefault="00535703"/>
    <w:p w:rsidR="00535703" w:rsidRDefault="00535703"/>
    <w:p w:rsidR="00535703" w:rsidRDefault="00535703"/>
    <w:p w:rsidR="00535703" w:rsidRDefault="00535703"/>
    <w:p w:rsidR="00675B74" w:rsidRDefault="00675B74" w:rsidP="00675B74">
      <w:pPr>
        <w:pStyle w:val="Titolo1"/>
        <w:pBdr>
          <w:bottom w:val="single" w:sz="6" w:space="8" w:color="DDDDDD"/>
        </w:pBdr>
        <w:shd w:val="clear" w:color="auto" w:fill="FFFFFF"/>
        <w:spacing w:before="0" w:beforeAutospacing="0" w:after="75" w:afterAutospacing="0" w:line="264" w:lineRule="atLeast"/>
        <w:rPr>
          <w:rFonts w:ascii="Arial" w:hAnsi="Arial" w:cs="Arial"/>
          <w:color w:val="000000"/>
          <w:sz w:val="24"/>
          <w:szCs w:val="24"/>
        </w:rPr>
      </w:pPr>
      <w:r>
        <w:rPr>
          <w:noProof/>
        </w:rPr>
        <w:lastRenderedPageBreak/>
        <w:drawing>
          <wp:inline distT="0" distB="0" distL="0" distR="0">
            <wp:extent cx="4209691" cy="556647"/>
            <wp:effectExtent l="0" t="0" r="635" b="0"/>
            <wp:docPr id="11" name="Immagine 11" descr="http://www.siracusanews.it/files/city_new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iracusanews.it/files/city_new_logo.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9276" cy="563204"/>
                    </a:xfrm>
                    <a:prstGeom prst="rect">
                      <a:avLst/>
                    </a:prstGeom>
                    <a:noFill/>
                    <a:ln>
                      <a:noFill/>
                    </a:ln>
                  </pic:spPr>
                </pic:pic>
              </a:graphicData>
            </a:graphic>
          </wp:inline>
        </w:drawing>
      </w:r>
    </w:p>
    <w:p w:rsidR="00675B74" w:rsidRPr="00675B74" w:rsidRDefault="00535703" w:rsidP="00675B74">
      <w:pPr>
        <w:pStyle w:val="Titolo1"/>
        <w:pBdr>
          <w:bottom w:val="single" w:sz="6" w:space="8" w:color="DDDDDD"/>
        </w:pBdr>
        <w:shd w:val="clear" w:color="auto" w:fill="FFFFFF"/>
        <w:spacing w:before="0" w:beforeAutospacing="0" w:after="75" w:afterAutospacing="0" w:line="264" w:lineRule="atLeast"/>
        <w:rPr>
          <w:rFonts w:ascii="Arial" w:hAnsi="Arial" w:cs="Arial"/>
          <w:color w:val="000000"/>
          <w:sz w:val="24"/>
          <w:szCs w:val="24"/>
        </w:rPr>
      </w:pPr>
      <w:r>
        <w:rPr>
          <w:rFonts w:ascii="Arial" w:hAnsi="Arial" w:cs="Arial"/>
          <w:noProof/>
          <w:color w:val="000000"/>
          <w:sz w:val="54"/>
          <w:szCs w:val="54"/>
        </w:rPr>
        <w:drawing>
          <wp:anchor distT="0" distB="0" distL="0" distR="0" simplePos="0" relativeHeight="251658240" behindDoc="0" locked="0" layoutInCell="1" allowOverlap="0" wp14:anchorId="09B35180" wp14:editId="3F4A410A">
            <wp:simplePos x="0" y="0"/>
            <wp:positionH relativeFrom="margin">
              <wp:align>left</wp:align>
            </wp:positionH>
            <wp:positionV relativeFrom="line">
              <wp:posOffset>935990</wp:posOffset>
            </wp:positionV>
            <wp:extent cx="3419475" cy="3846830"/>
            <wp:effectExtent l="0" t="0" r="9525" b="1270"/>
            <wp:wrapSquare wrapText="bothSides"/>
            <wp:docPr id="10" name="Immagine 10" descr="Palazzolo Acreide, Turn over degli assessori: il Turismo di Sandalo a Russo e Pirruccio sostituisce Fer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lazzolo Acreide, Turn over degli assessori: il Turismo di Sandalo a Russo e Pirruccio sostituisce Ferl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9475" cy="3846830"/>
                    </a:xfrm>
                    <a:prstGeom prst="rect">
                      <a:avLst/>
                    </a:prstGeom>
                    <a:noFill/>
                    <a:ln>
                      <a:noFill/>
                    </a:ln>
                  </pic:spPr>
                </pic:pic>
              </a:graphicData>
            </a:graphic>
            <wp14:sizeRelH relativeFrom="page">
              <wp14:pctWidth>0</wp14:pctWidth>
            </wp14:sizeRelH>
            <wp14:sizeRelV relativeFrom="page">
              <wp14:pctHeight>0</wp14:pctHeight>
            </wp14:sizeRelV>
          </wp:anchor>
        </w:drawing>
      </w:r>
      <w:r w:rsidR="00675B74" w:rsidRPr="00675B74">
        <w:rPr>
          <w:rFonts w:ascii="Arial" w:hAnsi="Arial" w:cs="Arial"/>
          <w:color w:val="000000"/>
          <w:sz w:val="24"/>
          <w:szCs w:val="24"/>
        </w:rPr>
        <w:t>Palazzolo Acreide, Turn over degli assessori: il Turismo di Sandalo a Russo e Pirruccio sostituisce Ferla</w:t>
      </w:r>
    </w:p>
    <w:p w:rsidR="00675B74" w:rsidRDefault="00675B74" w:rsidP="00675B74">
      <w:pPr>
        <w:shd w:val="clear" w:color="auto" w:fill="FFFFFF"/>
        <w:spacing w:line="375" w:lineRule="atLeast"/>
        <w:jc w:val="center"/>
        <w:rPr>
          <w:rFonts w:ascii="Arial" w:hAnsi="Arial" w:cs="Arial"/>
          <w:b/>
          <w:bCs/>
          <w:color w:val="333333"/>
          <w:sz w:val="18"/>
          <w:szCs w:val="18"/>
        </w:rPr>
      </w:pPr>
      <w:r>
        <w:rPr>
          <w:rStyle w:val="created-on"/>
          <w:rFonts w:ascii="Arial" w:hAnsi="Arial" w:cs="Arial"/>
          <w:b/>
          <w:bCs/>
          <w:color w:val="828282"/>
          <w:sz w:val="23"/>
          <w:szCs w:val="23"/>
        </w:rPr>
        <w:t>12 Gennaio 2016</w:t>
      </w:r>
    </w:p>
    <w:p w:rsidR="00675B74" w:rsidRDefault="00675B74" w:rsidP="00675B74">
      <w:pPr>
        <w:shd w:val="clear" w:color="auto" w:fill="FFFFFF"/>
        <w:spacing w:line="360" w:lineRule="atLeast"/>
        <w:rPr>
          <w:rFonts w:ascii="Arial" w:hAnsi="Arial" w:cs="Arial"/>
          <w:color w:val="333333"/>
          <w:sz w:val="24"/>
          <w:szCs w:val="24"/>
        </w:rPr>
      </w:pPr>
      <w:r>
        <w:rPr>
          <w:rFonts w:ascii="Arial" w:hAnsi="Arial" w:cs="Arial"/>
          <w:color w:val="333333"/>
        </w:rPr>
        <w:t>Il sindaco di Palazzolo Carlo Scibetta ha nominato questa mattina due nuovi assessori della sua giunta: Concetta Pirruccio e Luca Russo, eletti in Consiglio comunale nella lista di maggioranza “Noi per Palazzolo”.</w:t>
      </w:r>
    </w:p>
    <w:p w:rsidR="00675B74" w:rsidRDefault="00675B74" w:rsidP="00675B74">
      <w:pPr>
        <w:pStyle w:val="NormaleWeb"/>
        <w:shd w:val="clear" w:color="auto" w:fill="FFFFFF"/>
        <w:spacing w:before="0" w:beforeAutospacing="0" w:after="312" w:afterAutospacing="0" w:line="360" w:lineRule="atLeast"/>
        <w:rPr>
          <w:rFonts w:ascii="Arial" w:hAnsi="Arial" w:cs="Arial"/>
          <w:color w:val="333333"/>
        </w:rPr>
      </w:pPr>
      <w:r>
        <w:rPr>
          <w:rFonts w:ascii="Arial" w:hAnsi="Arial" w:cs="Arial"/>
          <w:color w:val="333333"/>
        </w:rPr>
        <w:t>A Concetta Pirruccio andranno le deleghe della Polizia municipale, il Personale, il Randagismo, Politiche giovanili, Pubblica Istruzione e Patrimonio. Luca Russo guiderà invece le rubriche del Turismo, Beni culturali, Sport e Spettacolo, Agricoltura, Commercio, Artigianato e Sviluppo economico. Succedono agli assessori Alessandra Ferla e Paolo Sandalo, che hanno guidato le varie rubriche per due anni e mezzo e che non essendo stati eletti consiglieri, finiscono l’esperienza politico – amministrativo al palazzo municipale.</w:t>
      </w:r>
      <w:r w:rsidR="00535703">
        <w:rPr>
          <w:rFonts w:ascii="Arial" w:hAnsi="Arial" w:cs="Arial"/>
          <w:color w:val="333333"/>
        </w:rPr>
        <w:t xml:space="preserve"> </w:t>
      </w:r>
      <w:r>
        <w:rPr>
          <w:rFonts w:ascii="Arial" w:hAnsi="Arial" w:cs="Arial"/>
          <w:color w:val="333333"/>
        </w:rPr>
        <w:t>“</w:t>
      </w:r>
      <w:r>
        <w:rPr>
          <w:rFonts w:ascii="Arial" w:hAnsi="Arial" w:cs="Arial"/>
          <w:i/>
          <w:iCs/>
          <w:color w:val="333333"/>
        </w:rPr>
        <w:t>Si tratta di un avvicendamento programmato</w:t>
      </w:r>
      <w:r>
        <w:rPr>
          <w:rStyle w:val="apple-converted-space"/>
          <w:rFonts w:ascii="Arial" w:hAnsi="Arial" w:cs="Arial"/>
          <w:color w:val="333333"/>
        </w:rPr>
        <w:t> </w:t>
      </w:r>
      <w:r>
        <w:rPr>
          <w:rFonts w:ascii="Arial" w:hAnsi="Arial" w:cs="Arial"/>
          <w:color w:val="333333"/>
        </w:rPr>
        <w:t>– spiega il sindaco Scibetta –</w:t>
      </w:r>
      <w:r>
        <w:rPr>
          <w:rFonts w:ascii="Arial" w:hAnsi="Arial" w:cs="Arial"/>
          <w:i/>
          <w:iCs/>
          <w:color w:val="333333"/>
        </w:rPr>
        <w:t>in quanto siamo già arrivati a metà mandato.” “Ringrazio il sindaco per questa nomina– ha affermato l’assessore Pirruccio - e spero di corrispondere nei fatti alla fiducia e alla stima che ci legano, cercando con serenità, entusiasmo e tenacia di impegnarmi quotidianamente per il benessere della nostra comunità. Spirito di sevizio, onestà intellettuale, impegno e scrupolosità saranno valori di riferimento nell’espletare questo mio compito</w:t>
      </w:r>
      <w:r>
        <w:rPr>
          <w:rFonts w:ascii="Arial" w:hAnsi="Arial" w:cs="Arial"/>
          <w:color w:val="333333"/>
        </w:rPr>
        <w:t>”.</w:t>
      </w:r>
      <w:r w:rsidR="00535703">
        <w:rPr>
          <w:rFonts w:ascii="Arial" w:hAnsi="Arial" w:cs="Arial"/>
          <w:color w:val="333333"/>
        </w:rPr>
        <w:t xml:space="preserve"> </w:t>
      </w:r>
      <w:r>
        <w:rPr>
          <w:rFonts w:ascii="Arial" w:hAnsi="Arial" w:cs="Arial"/>
          <w:color w:val="333333"/>
        </w:rPr>
        <w:t>L’assessore Luca Russo, nominato anche vice sindaco, ringraziando il sindaco Scibetta per l’incarico che gli è stato conferito e l’avvocato Sandalo per il lavoro svolto fino a oggi. Proprio Russo si troverà già alle prese con il Carnevale e con i soliti problemi che ne derivano nell’organizzazione, per un evento che può e deve diventare volano per il turismo, per la gastronomia e le imprese del territorio.</w:t>
      </w:r>
    </w:p>
    <w:p w:rsidR="001E0E16" w:rsidRDefault="001E0E16" w:rsidP="001E0E16">
      <w:pPr>
        <w:pStyle w:val="Titolo1"/>
        <w:shd w:val="clear" w:color="auto" w:fill="FFFFFF"/>
        <w:spacing w:before="0" w:beforeAutospacing="0" w:after="0" w:afterAutospacing="0" w:line="432" w:lineRule="atLeast"/>
        <w:rPr>
          <w:rFonts w:ascii="Arial" w:hAnsi="Arial" w:cs="Arial"/>
          <w:b w:val="0"/>
          <w:bCs w:val="0"/>
          <w:color w:val="000000"/>
          <w:sz w:val="24"/>
          <w:szCs w:val="24"/>
        </w:rPr>
      </w:pPr>
      <w:r>
        <w:rPr>
          <w:noProof/>
        </w:rPr>
        <w:lastRenderedPageBreak/>
        <w:drawing>
          <wp:inline distT="0" distB="0" distL="0" distR="0">
            <wp:extent cx="4632385" cy="710662"/>
            <wp:effectExtent l="0" t="0" r="0" b="0"/>
            <wp:docPr id="13" name="Immagine 13" descr="Siracusa Og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iracusa Ogg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0061" cy="719510"/>
                    </a:xfrm>
                    <a:prstGeom prst="rect">
                      <a:avLst/>
                    </a:prstGeom>
                    <a:noFill/>
                    <a:ln>
                      <a:noFill/>
                    </a:ln>
                  </pic:spPr>
                </pic:pic>
              </a:graphicData>
            </a:graphic>
          </wp:inline>
        </w:drawing>
      </w:r>
    </w:p>
    <w:p w:rsidR="001E0E16" w:rsidRPr="001E0E16" w:rsidRDefault="001E0E16" w:rsidP="001E0E16">
      <w:pPr>
        <w:pStyle w:val="Titolo1"/>
        <w:shd w:val="clear" w:color="auto" w:fill="FFFFFF"/>
        <w:spacing w:before="0" w:beforeAutospacing="0" w:after="0" w:afterAutospacing="0" w:line="432" w:lineRule="atLeast"/>
        <w:rPr>
          <w:rFonts w:ascii="Arial" w:hAnsi="Arial" w:cs="Arial"/>
          <w:b w:val="0"/>
          <w:bCs w:val="0"/>
          <w:color w:val="000000"/>
          <w:sz w:val="24"/>
          <w:szCs w:val="24"/>
        </w:rPr>
      </w:pPr>
      <w:hyperlink r:id="rId23" w:history="1">
        <w:r w:rsidRPr="001E0E16">
          <w:rPr>
            <w:rStyle w:val="Collegamentoipertestuale"/>
            <w:rFonts w:ascii="Arial" w:hAnsi="Arial" w:cs="Arial"/>
            <w:color w:val="333333"/>
            <w:sz w:val="24"/>
            <w:szCs w:val="24"/>
            <w:bdr w:val="none" w:sz="0" w:space="0" w:color="auto" w:frame="1"/>
          </w:rPr>
          <w:t>Palazzolo Acreide. Due nuovi assessori in Giunta: Concetta Pirruccio e Luca Russo</w:t>
        </w:r>
      </w:hyperlink>
    </w:p>
    <w:p w:rsidR="001E0E16" w:rsidRDefault="001E0E16" w:rsidP="001E0E16">
      <w:pPr>
        <w:shd w:val="clear" w:color="auto" w:fill="FFFFFF"/>
        <w:rPr>
          <w:rFonts w:ascii="Arial" w:hAnsi="Arial" w:cs="Arial"/>
          <w:caps/>
          <w:color w:val="737373"/>
          <w:sz w:val="15"/>
          <w:szCs w:val="15"/>
        </w:rPr>
      </w:pPr>
      <w:hyperlink r:id="rId24" w:history="1">
        <w:r>
          <w:rPr>
            <w:rStyle w:val="Collegamentoipertestuale"/>
            <w:rFonts w:ascii="Arial" w:hAnsi="Arial" w:cs="Arial"/>
            <w:b/>
            <w:bCs/>
            <w:caps/>
            <w:color w:val="154A7F"/>
            <w:sz w:val="15"/>
            <w:szCs w:val="15"/>
          </w:rPr>
          <w:t>IN PROVINCIA</w:t>
        </w:r>
      </w:hyperlink>
      <w:r>
        <w:rPr>
          <w:rFonts w:ascii="Arial" w:hAnsi="Arial" w:cs="Arial"/>
          <w:caps/>
          <w:color w:val="737373"/>
          <w:sz w:val="15"/>
          <w:szCs w:val="15"/>
        </w:rPr>
        <w:t>,</w:t>
      </w:r>
      <w:r>
        <w:rPr>
          <w:rStyle w:val="apple-converted-space"/>
          <w:rFonts w:ascii="Arial" w:hAnsi="Arial" w:cs="Arial"/>
          <w:caps/>
          <w:color w:val="737373"/>
          <w:sz w:val="15"/>
          <w:szCs w:val="15"/>
        </w:rPr>
        <w:t> </w:t>
      </w:r>
      <w:hyperlink r:id="rId25" w:history="1">
        <w:r>
          <w:rPr>
            <w:rStyle w:val="Collegamentoipertestuale"/>
            <w:rFonts w:ascii="Arial" w:hAnsi="Arial" w:cs="Arial"/>
            <w:b/>
            <w:bCs/>
            <w:caps/>
            <w:color w:val="154A7F"/>
            <w:sz w:val="15"/>
            <w:szCs w:val="15"/>
          </w:rPr>
          <w:t>POLITICA</w:t>
        </w:r>
      </w:hyperlink>
      <w:r>
        <w:rPr>
          <w:rStyle w:val="apple-converted-space"/>
          <w:rFonts w:ascii="Arial" w:hAnsi="Arial" w:cs="Arial"/>
          <w:caps/>
          <w:color w:val="737373"/>
          <w:sz w:val="15"/>
          <w:szCs w:val="15"/>
        </w:rPr>
        <w:t> </w:t>
      </w:r>
      <w:r>
        <w:rPr>
          <w:rFonts w:ascii="Arial" w:hAnsi="Arial" w:cs="Arial"/>
          <w:caps/>
          <w:color w:val="737373"/>
          <w:sz w:val="15"/>
          <w:szCs w:val="15"/>
        </w:rPr>
        <w:t>/ GIANNI CATANIA / /</w:t>
      </w:r>
    </w:p>
    <w:p w:rsidR="001E0E16" w:rsidRDefault="001E0E16" w:rsidP="001E0E16">
      <w:pPr>
        <w:rPr>
          <w:rFonts w:ascii="Times New Roman" w:hAnsi="Times New Roman" w:cs="Times New Roman"/>
          <w:sz w:val="24"/>
          <w:szCs w:val="24"/>
        </w:rPr>
      </w:pPr>
      <w:r>
        <w:rPr>
          <w:noProof/>
          <w:lang w:eastAsia="it-IT"/>
        </w:rPr>
        <w:drawing>
          <wp:inline distT="0" distB="0" distL="0" distR="0">
            <wp:extent cx="2855595" cy="1595755"/>
            <wp:effectExtent l="0" t="0" r="1905" b="4445"/>
            <wp:docPr id="12" name="Immagine 12" descr="Luca Russo, Carlo Scibetta e Concetta Pirruc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uca Russo, Carlo Scibetta e Concetta Pirrucci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5595" cy="1595755"/>
                    </a:xfrm>
                    <a:prstGeom prst="rect">
                      <a:avLst/>
                    </a:prstGeom>
                    <a:noFill/>
                    <a:ln>
                      <a:noFill/>
                    </a:ln>
                  </pic:spPr>
                </pic:pic>
              </a:graphicData>
            </a:graphic>
          </wp:inline>
        </w:drawing>
      </w:r>
    </w:p>
    <w:p w:rsidR="001E0E16" w:rsidRDefault="001E0E16" w:rsidP="001E0E16">
      <w:pPr>
        <w:pStyle w:val="NormaleWeb"/>
        <w:shd w:val="clear" w:color="auto" w:fill="FFFFFF"/>
        <w:spacing w:before="0" w:beforeAutospacing="0" w:after="225" w:afterAutospacing="0" w:line="432" w:lineRule="atLeast"/>
        <w:rPr>
          <w:rFonts w:ascii="Arial" w:hAnsi="Arial" w:cs="Arial"/>
          <w:color w:val="000000"/>
        </w:rPr>
      </w:pPr>
      <w:r>
        <w:rPr>
          <w:rFonts w:ascii="Arial" w:hAnsi="Arial" w:cs="Arial"/>
          <w:color w:val="000000"/>
        </w:rPr>
        <w:t>Avvicendamento in giunta a Palazzolo Acreide. Il sindaco, Carlo Scibetta, ha nominato questa Concetta Pirruccio e Luca Russo, eletti in Consiglio comunale nella lista di maggioranza “Noi per Palazzolo”. A Concetta Pirruccio andranno le deleghe della Polizia municipale, il Personale, il Randagismo, Politiche giovanili, Pubblica Istruzione e Patrimonio. Luca Russo guiderà invece le rubriche del Turismo, Beni culturali, Sport e Spettacolo, Agricoltura, Commercio, Artigianato e Sviluppo economico.</w:t>
      </w:r>
      <w:r>
        <w:rPr>
          <w:rFonts w:ascii="Arial" w:hAnsi="Arial" w:cs="Arial"/>
          <w:color w:val="000000"/>
        </w:rPr>
        <w:br/>
        <w:t>Succedono agli assessori Alessandra Ferla e Paolo Sandalo, che hanno guidato le varie rubriche per due anni e mezzo. “Si tratta di un avvicendamento programmato – spiega Scibetta – sono entrati in giunta i consiglieri con il maggiore numero di voti. L’assegnazione delle deleghe è stata effettuata tenendo conto della propensione dei neo assessori alle varie rubriche, emersa in questi due anni e mezzo di attività consiliare. Sento il dovere di ringraziare la professoressa Ferla e l’avvocato Sandalo per il lavoro svolto con dedizione e spirito di servizio verso la comunità, consentendo in questi anni all’amministrazione, nonostante le difficoltà economiche, di raggiungere importanti risultati nelle rubriche di loro competenza”.</w:t>
      </w:r>
    </w:p>
    <w:p w:rsidR="00675B74" w:rsidRDefault="00675B74"/>
    <w:sectPr w:rsidR="00675B74" w:rsidSect="00535703">
      <w:pgSz w:w="16838" w:h="11906" w:orient="landscape"/>
      <w:pgMar w:top="1134" w:right="1134"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12D3428"/>
    <w:multiLevelType w:val="multilevel"/>
    <w:tmpl w:val="2CC01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B74"/>
    <w:rsid w:val="001E0E16"/>
    <w:rsid w:val="00535703"/>
    <w:rsid w:val="00675B74"/>
    <w:rsid w:val="00AE4E7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93A7D539-AF8A-4872-9098-8DF7115B2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link w:val="Titolo1Carattere"/>
    <w:uiPriority w:val="9"/>
    <w:qFormat/>
    <w:rsid w:val="00675B7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link w:val="Titolo2Carattere"/>
    <w:uiPriority w:val="9"/>
    <w:qFormat/>
    <w:rsid w:val="00675B74"/>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75B74"/>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rsid w:val="00675B74"/>
    <w:rPr>
      <w:rFonts w:ascii="Times New Roman" w:eastAsia="Times New Roman" w:hAnsi="Times New Roman" w:cs="Times New Roman"/>
      <w:b/>
      <w:bCs/>
      <w:sz w:val="36"/>
      <w:szCs w:val="36"/>
      <w:lang w:eastAsia="it-IT"/>
    </w:rPr>
  </w:style>
  <w:style w:type="character" w:customStyle="1" w:styleId="apple-converted-space">
    <w:name w:val="apple-converted-space"/>
    <w:basedOn w:val="Carpredefinitoparagrafo"/>
    <w:rsid w:val="00675B74"/>
  </w:style>
  <w:style w:type="character" w:customStyle="1" w:styleId="username">
    <w:name w:val="username"/>
    <w:basedOn w:val="Carpredefinitoparagrafo"/>
    <w:rsid w:val="00675B74"/>
  </w:style>
  <w:style w:type="paragraph" w:styleId="NormaleWeb">
    <w:name w:val="Normal (Web)"/>
    <w:basedOn w:val="Normale"/>
    <w:uiPriority w:val="99"/>
    <w:semiHidden/>
    <w:unhideWhenUsed/>
    <w:rsid w:val="00675B7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metaauthor">
    <w:name w:val="meta_author"/>
    <w:basedOn w:val="Carpredefinitoparagrafo"/>
    <w:rsid w:val="00675B74"/>
  </w:style>
  <w:style w:type="character" w:styleId="Collegamentoipertestuale">
    <w:name w:val="Hyperlink"/>
    <w:basedOn w:val="Carpredefinitoparagrafo"/>
    <w:uiPriority w:val="99"/>
    <w:semiHidden/>
    <w:unhideWhenUsed/>
    <w:rsid w:val="00675B74"/>
    <w:rPr>
      <w:color w:val="0000FF"/>
      <w:u w:val="single"/>
    </w:rPr>
  </w:style>
  <w:style w:type="character" w:customStyle="1" w:styleId="metadate">
    <w:name w:val="meta_date"/>
    <w:basedOn w:val="Carpredefinitoparagrafo"/>
    <w:rsid w:val="00675B74"/>
  </w:style>
  <w:style w:type="character" w:styleId="Enfasigrassetto">
    <w:name w:val="Strong"/>
    <w:basedOn w:val="Carpredefinitoparagrafo"/>
    <w:uiPriority w:val="22"/>
    <w:qFormat/>
    <w:rsid w:val="00675B74"/>
    <w:rPr>
      <w:b/>
      <w:bCs/>
    </w:rPr>
  </w:style>
  <w:style w:type="character" w:customStyle="1" w:styleId="metacat">
    <w:name w:val="meta_cat"/>
    <w:basedOn w:val="Carpredefinitoparagrafo"/>
    <w:rsid w:val="00675B74"/>
  </w:style>
  <w:style w:type="character" w:customStyle="1" w:styleId="metasap">
    <w:name w:val="meta_sap"/>
    <w:basedOn w:val="Carpredefinitoparagrafo"/>
    <w:rsid w:val="00675B74"/>
  </w:style>
  <w:style w:type="character" w:customStyle="1" w:styleId="metacomments">
    <w:name w:val="meta_comments"/>
    <w:basedOn w:val="Carpredefinitoparagrafo"/>
    <w:rsid w:val="00675B74"/>
  </w:style>
  <w:style w:type="paragraph" w:customStyle="1" w:styleId="wp-caption-text">
    <w:name w:val="wp-caption-text"/>
    <w:basedOn w:val="Normale"/>
    <w:rsid w:val="00675B7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created-on">
    <w:name w:val="created-on"/>
    <w:basedOn w:val="Carpredefinitoparagrafo"/>
    <w:rsid w:val="00675B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97219">
      <w:bodyDiv w:val="1"/>
      <w:marLeft w:val="0"/>
      <w:marRight w:val="0"/>
      <w:marTop w:val="0"/>
      <w:marBottom w:val="0"/>
      <w:divBdr>
        <w:top w:val="none" w:sz="0" w:space="0" w:color="auto"/>
        <w:left w:val="none" w:sz="0" w:space="0" w:color="auto"/>
        <w:bottom w:val="none" w:sz="0" w:space="0" w:color="auto"/>
        <w:right w:val="none" w:sz="0" w:space="0" w:color="auto"/>
      </w:divBdr>
      <w:divsChild>
        <w:div w:id="385884852">
          <w:marLeft w:val="0"/>
          <w:marRight w:val="0"/>
          <w:marTop w:val="0"/>
          <w:marBottom w:val="75"/>
          <w:divBdr>
            <w:top w:val="none" w:sz="0" w:space="0" w:color="auto"/>
            <w:left w:val="none" w:sz="0" w:space="0" w:color="auto"/>
            <w:bottom w:val="none" w:sz="0" w:space="0" w:color="auto"/>
            <w:right w:val="none" w:sz="0" w:space="0" w:color="auto"/>
          </w:divBdr>
        </w:div>
        <w:div w:id="1820422856">
          <w:marLeft w:val="0"/>
          <w:marRight w:val="150"/>
          <w:marTop w:val="0"/>
          <w:marBottom w:val="150"/>
          <w:divBdr>
            <w:top w:val="none" w:sz="0" w:space="0" w:color="auto"/>
            <w:left w:val="none" w:sz="0" w:space="0" w:color="auto"/>
            <w:bottom w:val="none" w:sz="0" w:space="0" w:color="auto"/>
            <w:right w:val="none" w:sz="0" w:space="0" w:color="auto"/>
          </w:divBdr>
        </w:div>
      </w:divsChild>
    </w:div>
    <w:div w:id="609892836">
      <w:bodyDiv w:val="1"/>
      <w:marLeft w:val="0"/>
      <w:marRight w:val="0"/>
      <w:marTop w:val="0"/>
      <w:marBottom w:val="0"/>
      <w:divBdr>
        <w:top w:val="none" w:sz="0" w:space="0" w:color="auto"/>
        <w:left w:val="none" w:sz="0" w:space="0" w:color="auto"/>
        <w:bottom w:val="none" w:sz="0" w:space="0" w:color="auto"/>
        <w:right w:val="none" w:sz="0" w:space="0" w:color="auto"/>
      </w:divBdr>
      <w:divsChild>
        <w:div w:id="750395031">
          <w:marLeft w:val="0"/>
          <w:marRight w:val="0"/>
          <w:marTop w:val="75"/>
          <w:marBottom w:val="195"/>
          <w:divBdr>
            <w:top w:val="none" w:sz="0" w:space="0" w:color="auto"/>
            <w:left w:val="none" w:sz="0" w:space="0" w:color="auto"/>
            <w:bottom w:val="single" w:sz="6" w:space="2" w:color="CCCCCC"/>
            <w:right w:val="none" w:sz="0" w:space="0" w:color="auto"/>
          </w:divBdr>
        </w:div>
      </w:divsChild>
    </w:div>
    <w:div w:id="790974118">
      <w:bodyDiv w:val="1"/>
      <w:marLeft w:val="0"/>
      <w:marRight w:val="0"/>
      <w:marTop w:val="0"/>
      <w:marBottom w:val="0"/>
      <w:divBdr>
        <w:top w:val="none" w:sz="0" w:space="0" w:color="auto"/>
        <w:left w:val="none" w:sz="0" w:space="0" w:color="auto"/>
        <w:bottom w:val="none" w:sz="0" w:space="0" w:color="auto"/>
        <w:right w:val="none" w:sz="0" w:space="0" w:color="auto"/>
      </w:divBdr>
      <w:divsChild>
        <w:div w:id="949506155">
          <w:marLeft w:val="0"/>
          <w:marRight w:val="0"/>
          <w:marTop w:val="0"/>
          <w:marBottom w:val="300"/>
          <w:divBdr>
            <w:top w:val="none" w:sz="0" w:space="0" w:color="auto"/>
            <w:left w:val="none" w:sz="0" w:space="0" w:color="auto"/>
            <w:bottom w:val="dotted" w:sz="6" w:space="0" w:color="C3C3C3"/>
            <w:right w:val="none" w:sz="0" w:space="0" w:color="auto"/>
          </w:divBdr>
        </w:div>
        <w:div w:id="610287255">
          <w:marLeft w:val="0"/>
          <w:marRight w:val="0"/>
          <w:marTop w:val="0"/>
          <w:marBottom w:val="0"/>
          <w:divBdr>
            <w:top w:val="none" w:sz="0" w:space="0" w:color="auto"/>
            <w:left w:val="none" w:sz="0" w:space="0" w:color="auto"/>
            <w:bottom w:val="none" w:sz="0" w:space="0" w:color="auto"/>
            <w:right w:val="none" w:sz="0" w:space="0" w:color="auto"/>
          </w:divBdr>
          <w:divsChild>
            <w:div w:id="1240597685">
              <w:marLeft w:val="0"/>
              <w:marRight w:val="0"/>
              <w:marTop w:val="0"/>
              <w:marBottom w:val="0"/>
              <w:divBdr>
                <w:top w:val="single" w:sz="6" w:space="0" w:color="DDDDDD"/>
                <w:left w:val="single" w:sz="6" w:space="0" w:color="DDDDDD"/>
                <w:bottom w:val="single" w:sz="6" w:space="8" w:color="DDDDDD"/>
                <w:right w:val="single" w:sz="6" w:space="0" w:color="DDDDDD"/>
              </w:divBdr>
            </w:div>
          </w:divsChild>
        </w:div>
      </w:divsChild>
    </w:div>
    <w:div w:id="943733246">
      <w:bodyDiv w:val="1"/>
      <w:marLeft w:val="0"/>
      <w:marRight w:val="0"/>
      <w:marTop w:val="0"/>
      <w:marBottom w:val="0"/>
      <w:divBdr>
        <w:top w:val="none" w:sz="0" w:space="0" w:color="auto"/>
        <w:left w:val="none" w:sz="0" w:space="0" w:color="auto"/>
        <w:bottom w:val="none" w:sz="0" w:space="0" w:color="auto"/>
        <w:right w:val="none" w:sz="0" w:space="0" w:color="auto"/>
      </w:divBdr>
      <w:divsChild>
        <w:div w:id="1737435290">
          <w:marLeft w:val="0"/>
          <w:marRight w:val="0"/>
          <w:marTop w:val="0"/>
          <w:marBottom w:val="0"/>
          <w:divBdr>
            <w:top w:val="none" w:sz="0" w:space="0" w:color="auto"/>
            <w:left w:val="none" w:sz="0" w:space="0" w:color="auto"/>
            <w:bottom w:val="none" w:sz="0" w:space="0" w:color="auto"/>
            <w:right w:val="none" w:sz="0" w:space="0" w:color="auto"/>
          </w:divBdr>
        </w:div>
        <w:div w:id="274678870">
          <w:marLeft w:val="0"/>
          <w:marRight w:val="0"/>
          <w:marTop w:val="0"/>
          <w:marBottom w:val="0"/>
          <w:divBdr>
            <w:top w:val="none" w:sz="0" w:space="0" w:color="auto"/>
            <w:left w:val="none" w:sz="0" w:space="0" w:color="auto"/>
            <w:bottom w:val="none" w:sz="0" w:space="0" w:color="auto"/>
            <w:right w:val="none" w:sz="0" w:space="0" w:color="auto"/>
          </w:divBdr>
          <w:divsChild>
            <w:div w:id="684985408">
              <w:marLeft w:val="0"/>
              <w:marRight w:val="0"/>
              <w:marTop w:val="0"/>
              <w:marBottom w:val="0"/>
              <w:divBdr>
                <w:top w:val="none" w:sz="0" w:space="0" w:color="auto"/>
                <w:left w:val="none" w:sz="0" w:space="0" w:color="auto"/>
                <w:bottom w:val="none" w:sz="0" w:space="0" w:color="auto"/>
                <w:right w:val="none" w:sz="0" w:space="0" w:color="auto"/>
              </w:divBdr>
              <w:divsChild>
                <w:div w:id="7481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86558">
          <w:marLeft w:val="0"/>
          <w:marRight w:val="0"/>
          <w:marTop w:val="0"/>
          <w:marBottom w:val="0"/>
          <w:divBdr>
            <w:top w:val="none" w:sz="0" w:space="0" w:color="auto"/>
            <w:left w:val="none" w:sz="0" w:space="0" w:color="auto"/>
            <w:bottom w:val="none" w:sz="0" w:space="0" w:color="auto"/>
            <w:right w:val="none" w:sz="0" w:space="0" w:color="auto"/>
          </w:divBdr>
          <w:divsChild>
            <w:div w:id="709114506">
              <w:marLeft w:val="0"/>
              <w:marRight w:val="0"/>
              <w:marTop w:val="0"/>
              <w:marBottom w:val="0"/>
              <w:divBdr>
                <w:top w:val="none" w:sz="0" w:space="0" w:color="auto"/>
                <w:left w:val="none" w:sz="0" w:space="0" w:color="auto"/>
                <w:bottom w:val="none" w:sz="0" w:space="0" w:color="auto"/>
                <w:right w:val="none" w:sz="0" w:space="0" w:color="auto"/>
              </w:divBdr>
            </w:div>
          </w:divsChild>
        </w:div>
        <w:div w:id="658773308">
          <w:marLeft w:val="0"/>
          <w:marRight w:val="0"/>
          <w:marTop w:val="0"/>
          <w:marBottom w:val="0"/>
          <w:divBdr>
            <w:top w:val="none" w:sz="0" w:space="0" w:color="auto"/>
            <w:left w:val="none" w:sz="0" w:space="0" w:color="auto"/>
            <w:bottom w:val="none" w:sz="0" w:space="0" w:color="auto"/>
            <w:right w:val="none" w:sz="0" w:space="0" w:color="auto"/>
          </w:divBdr>
          <w:divsChild>
            <w:div w:id="78600246">
              <w:marLeft w:val="0"/>
              <w:marRight w:val="0"/>
              <w:marTop w:val="0"/>
              <w:marBottom w:val="0"/>
              <w:divBdr>
                <w:top w:val="none" w:sz="0" w:space="0" w:color="auto"/>
                <w:left w:val="none" w:sz="0" w:space="0" w:color="auto"/>
                <w:bottom w:val="none" w:sz="0" w:space="0" w:color="auto"/>
                <w:right w:val="none" w:sz="0" w:space="0" w:color="auto"/>
              </w:divBdr>
              <w:divsChild>
                <w:div w:id="8046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03356">
      <w:bodyDiv w:val="1"/>
      <w:marLeft w:val="0"/>
      <w:marRight w:val="0"/>
      <w:marTop w:val="0"/>
      <w:marBottom w:val="0"/>
      <w:divBdr>
        <w:top w:val="none" w:sz="0" w:space="0" w:color="auto"/>
        <w:left w:val="none" w:sz="0" w:space="0" w:color="auto"/>
        <w:bottom w:val="none" w:sz="0" w:space="0" w:color="auto"/>
        <w:right w:val="none" w:sz="0" w:space="0" w:color="auto"/>
      </w:divBdr>
      <w:divsChild>
        <w:div w:id="1054693340">
          <w:marLeft w:val="0"/>
          <w:marRight w:val="0"/>
          <w:marTop w:val="0"/>
          <w:marBottom w:val="75"/>
          <w:divBdr>
            <w:top w:val="none" w:sz="0" w:space="0" w:color="auto"/>
            <w:left w:val="none" w:sz="0" w:space="0" w:color="auto"/>
            <w:bottom w:val="single" w:sz="6" w:space="0" w:color="DDDDDD"/>
            <w:right w:val="none" w:sz="0" w:space="0" w:color="auto"/>
          </w:divBdr>
          <w:divsChild>
            <w:div w:id="1492985557">
              <w:marLeft w:val="0"/>
              <w:marRight w:val="0"/>
              <w:marTop w:val="0"/>
              <w:marBottom w:val="0"/>
              <w:divBdr>
                <w:top w:val="none" w:sz="0" w:space="0" w:color="auto"/>
                <w:left w:val="none" w:sz="0" w:space="0" w:color="auto"/>
                <w:bottom w:val="none" w:sz="0" w:space="0" w:color="auto"/>
                <w:right w:val="none" w:sz="0" w:space="0" w:color="auto"/>
              </w:divBdr>
              <w:divsChild>
                <w:div w:id="1118450794">
                  <w:marLeft w:val="0"/>
                  <w:marRight w:val="0"/>
                  <w:marTop w:val="0"/>
                  <w:marBottom w:val="0"/>
                  <w:divBdr>
                    <w:top w:val="none" w:sz="0" w:space="0" w:color="auto"/>
                    <w:left w:val="none" w:sz="0" w:space="0" w:color="auto"/>
                    <w:bottom w:val="none" w:sz="0" w:space="0" w:color="auto"/>
                    <w:right w:val="none" w:sz="0" w:space="0" w:color="auto"/>
                  </w:divBdr>
                  <w:divsChild>
                    <w:div w:id="177815565">
                      <w:marLeft w:val="0"/>
                      <w:marRight w:val="0"/>
                      <w:marTop w:val="0"/>
                      <w:marBottom w:val="0"/>
                      <w:divBdr>
                        <w:top w:val="none" w:sz="0" w:space="0" w:color="auto"/>
                        <w:left w:val="none" w:sz="0" w:space="0" w:color="auto"/>
                        <w:bottom w:val="none" w:sz="0" w:space="0" w:color="auto"/>
                        <w:right w:val="none" w:sz="0" w:space="0" w:color="auto"/>
                      </w:divBdr>
                      <w:divsChild>
                        <w:div w:id="3736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246071">
      <w:bodyDiv w:val="1"/>
      <w:marLeft w:val="0"/>
      <w:marRight w:val="0"/>
      <w:marTop w:val="0"/>
      <w:marBottom w:val="0"/>
      <w:divBdr>
        <w:top w:val="none" w:sz="0" w:space="0" w:color="auto"/>
        <w:left w:val="none" w:sz="0" w:space="0" w:color="auto"/>
        <w:bottom w:val="none" w:sz="0" w:space="0" w:color="auto"/>
        <w:right w:val="none" w:sz="0" w:space="0" w:color="auto"/>
      </w:divBdr>
      <w:divsChild>
        <w:div w:id="1791894824">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ragusaoggi.it/system/fotos/62946/large/Luca_Russo_Carlo_Scibetta_e_Concetta_Pirruccio.jpg?1452594474" TargetMode="External"/><Relationship Id="rId18" Type="http://schemas.openxmlformats.org/officeDocument/2006/relationships/hyperlink" Target="http://www.lanota7.it/palazzolo-acreide-nominati-2-nuovi-assessori-dal-sindaco-scibetta/"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http://www.lanota7.it/category/societa/" TargetMode="External"/><Relationship Id="rId25" Type="http://schemas.openxmlformats.org/officeDocument/2006/relationships/hyperlink" Target="http://www.siracusaoggi.it/category/politica/" TargetMode="External"/><Relationship Id="rId2" Type="http://schemas.openxmlformats.org/officeDocument/2006/relationships/numbering" Target="numbering.xml"/><Relationship Id="rId16" Type="http://schemas.openxmlformats.org/officeDocument/2006/relationships/hyperlink" Target="http://www.lanota7.it/author/admin/"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hyperlink" Target="http://www.siracusaoggi.it/category/in-provincia/"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siracusaoggi.it/palazzolo-acreide-due-nuovi-assessori-in-giunta-concetta-pirruccio-e-luca-russo/"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nuovosud.it/sites/default/files/styles/large/public/media/assessori_pal.jpg?itok=KCX_MwA3" TargetMode="External"/><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124E9-043A-4F4D-B77E-C5D8C2223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1929</Words>
  <Characters>10999</Characters>
  <Application>Microsoft Office Word</Application>
  <DocSecurity>0</DocSecurity>
  <Lines>91</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Scibetta</dc:creator>
  <cp:keywords/>
  <dc:description/>
  <cp:lastModifiedBy>Carlo Scibetta</cp:lastModifiedBy>
  <cp:revision>2</cp:revision>
  <dcterms:created xsi:type="dcterms:W3CDTF">2016-01-13T08:41:00Z</dcterms:created>
  <dcterms:modified xsi:type="dcterms:W3CDTF">2016-01-13T08:55:00Z</dcterms:modified>
</cp:coreProperties>
</file>